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3B" w:rsidRPr="00F2115D" w:rsidRDefault="0022378E" w:rsidP="00F2115D">
      <w:pPr>
        <w:pStyle w:val="Standard"/>
        <w:spacing w:line="360" w:lineRule="auto"/>
        <w:jc w:val="both"/>
        <w:rPr>
          <w:b/>
          <w:bCs/>
          <w:color w:val="000000"/>
          <w:lang w:val="el-GR"/>
        </w:rPr>
      </w:pPr>
      <w:r w:rsidRPr="00F2115D">
        <w:rPr>
          <w:b/>
          <w:bCs/>
          <w:color w:val="000000"/>
          <w:lang w:val="el-GR"/>
        </w:rPr>
        <w:t>Α</w:t>
      </w:r>
      <w:r w:rsidR="00F2115D" w:rsidRPr="00F2115D">
        <w:rPr>
          <w:b/>
          <w:bCs/>
          <w:color w:val="000000"/>
          <w:lang w:val="el-GR"/>
        </w:rPr>
        <w:t>πόφαση 8303/2021</w:t>
      </w:r>
    </w:p>
    <w:p w:rsidR="004B133B" w:rsidRPr="00F2115D" w:rsidRDefault="0022378E" w:rsidP="00F2115D">
      <w:pPr>
        <w:pStyle w:val="Standard"/>
        <w:spacing w:line="360" w:lineRule="auto"/>
        <w:ind w:firstLine="850"/>
        <w:jc w:val="center"/>
        <w:rPr>
          <w:b/>
          <w:bCs/>
          <w:color w:val="000000"/>
          <w:lang w:val="el-GR"/>
        </w:rPr>
      </w:pPr>
      <w:r w:rsidRPr="00F2115D">
        <w:rPr>
          <w:b/>
          <w:bCs/>
          <w:color w:val="000000"/>
          <w:lang w:val="el-GR"/>
        </w:rPr>
        <w:t>ΤΟ</w:t>
      </w:r>
    </w:p>
    <w:p w:rsidR="004B133B" w:rsidRPr="00F2115D" w:rsidRDefault="0022378E" w:rsidP="00F2115D">
      <w:pPr>
        <w:pStyle w:val="Standard"/>
        <w:spacing w:line="360" w:lineRule="auto"/>
        <w:ind w:firstLine="850"/>
        <w:jc w:val="center"/>
        <w:rPr>
          <w:b/>
          <w:bCs/>
          <w:color w:val="000000"/>
          <w:lang w:val="el-GR"/>
        </w:rPr>
      </w:pPr>
      <w:r w:rsidRPr="00F2115D">
        <w:rPr>
          <w:b/>
          <w:bCs/>
          <w:color w:val="000000"/>
          <w:lang w:val="el-GR"/>
        </w:rPr>
        <w:t>ΔΙΟΙΚΗΤΙΚΟ ΠΡΩΤΟΔΙΚΕΙΟ ΑΘΗΝΩΝ</w:t>
      </w:r>
    </w:p>
    <w:p w:rsidR="004B133B" w:rsidRPr="00F2115D" w:rsidRDefault="0022378E" w:rsidP="00F2115D">
      <w:pPr>
        <w:pStyle w:val="Standard"/>
        <w:spacing w:line="360" w:lineRule="auto"/>
        <w:ind w:firstLine="850"/>
        <w:jc w:val="center"/>
        <w:rPr>
          <w:lang w:val="el-GR"/>
        </w:rPr>
      </w:pPr>
      <w:r w:rsidRPr="00F2115D">
        <w:rPr>
          <w:b/>
          <w:bCs/>
          <w:color w:val="000000"/>
          <w:lang w:val="el-GR"/>
        </w:rPr>
        <w:t>Τμήμα 29</w:t>
      </w:r>
      <w:r w:rsidRPr="00F2115D">
        <w:rPr>
          <w:b/>
          <w:bCs/>
          <w:color w:val="000000"/>
          <w:vertAlign w:val="superscript"/>
          <w:lang w:val="el-GR"/>
        </w:rPr>
        <w:t>ο</w:t>
      </w:r>
      <w:r w:rsidRPr="00F2115D">
        <w:rPr>
          <w:b/>
          <w:bCs/>
          <w:color w:val="000000"/>
          <w:lang w:val="el-GR"/>
        </w:rPr>
        <w:t xml:space="preserve"> Μονομελές</w:t>
      </w:r>
    </w:p>
    <w:p w:rsidR="004B133B" w:rsidRPr="00F2115D" w:rsidRDefault="004B133B" w:rsidP="00F2115D">
      <w:pPr>
        <w:pStyle w:val="Standard"/>
        <w:spacing w:line="360" w:lineRule="auto"/>
        <w:ind w:firstLine="850"/>
        <w:rPr>
          <w:rFonts w:eastAsia="Arial"/>
          <w:color w:val="000000"/>
          <w:lang w:val="el-GR"/>
        </w:rPr>
      </w:pP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 xml:space="preserve">Σ υ ν ε δ ρ ί α σ ε   δημόσια στο ακροατήριό του, στις 10  Ιουνίου 2021, με Δικαστή τη Βασιλική </w:t>
      </w:r>
      <w:proofErr w:type="spellStart"/>
      <w:r w:rsidRPr="00F2115D">
        <w:rPr>
          <w:color w:val="000000"/>
          <w:lang w:val="el-GR"/>
        </w:rPr>
        <w:t>Τασούλη</w:t>
      </w:r>
      <w:proofErr w:type="spellEnd"/>
      <w:r w:rsidRPr="00F2115D">
        <w:rPr>
          <w:color w:val="000000"/>
          <w:lang w:val="el-GR"/>
        </w:rPr>
        <w:t>, Πρωτοδίκη Δ.Δ. και γραμματέα το Θεόδωρο Γιαννακόπουλο, δικαστικό υπάλληλο,</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γ ι α   να δικάσει την αγωγή με ημερομηνία κατάθεσης 22 Νοεμβρίου 2016,</w:t>
      </w:r>
    </w:p>
    <w:p w:rsidR="004B133B" w:rsidRDefault="0022378E" w:rsidP="00F2115D">
      <w:pPr>
        <w:pStyle w:val="Standard"/>
        <w:spacing w:line="360" w:lineRule="auto"/>
        <w:ind w:firstLine="850"/>
        <w:jc w:val="both"/>
        <w:rPr>
          <w:color w:val="000000"/>
          <w:lang w:val="el-GR"/>
        </w:rPr>
      </w:pPr>
      <w:r w:rsidRPr="00F2115D">
        <w:rPr>
          <w:color w:val="000000"/>
          <w:lang w:val="el-GR"/>
        </w:rPr>
        <w:t>τ ω ν   1. Μ</w:t>
      </w:r>
      <w:r w:rsidR="00CE7B5F">
        <w:rPr>
          <w:color w:val="000000"/>
          <w:lang w:val="el-GR"/>
        </w:rPr>
        <w:t xml:space="preserve">Η κλπ (σύνολο 34)..... </w:t>
      </w:r>
    </w:p>
    <w:p w:rsidR="004B133B" w:rsidRPr="00F2115D" w:rsidRDefault="0022378E" w:rsidP="00F2115D">
      <w:pPr>
        <w:pStyle w:val="Standard"/>
        <w:spacing w:line="360" w:lineRule="auto"/>
        <w:ind w:firstLine="850"/>
        <w:jc w:val="both"/>
        <w:rPr>
          <w:lang w:val="el-GR"/>
        </w:rPr>
      </w:pPr>
      <w:r w:rsidRPr="00F2115D">
        <w:rPr>
          <w:color w:val="000000"/>
          <w:lang w:val="el-GR"/>
        </w:rPr>
        <w:t>κ α τ ά   α) του Ελληνικού Δημοσίου, που εκπροσωπείται από τον Υπουργό Οικονομ</w:t>
      </w:r>
      <w:r w:rsidRPr="00F2115D">
        <w:rPr>
          <w:color w:val="000000"/>
          <w:lang w:val="el-GR"/>
        </w:rPr>
        <w:t>ι</w:t>
      </w:r>
      <w:r w:rsidRPr="00F2115D">
        <w:rPr>
          <w:color w:val="000000"/>
          <w:lang w:val="el-GR"/>
        </w:rPr>
        <w:t>κών, ο οποίος δεν εμφανίσθηκε στο ακροατήριο, αλλά λογίζεται ότι παραστάθηκε μετά από την υποβολή της από 4.6.2021 δήλωσης (άρθρο 133 παρ. 2 του Κ.Δ.Δ. – ν. 2717/1999 ΦΕΚ Α΄ 97, όπως τροποποιήθηκε με το άρθρο 29 παρ. 1 του ν. 2915/2001 ΦΕΚ Α΄ 109), της Δικαστ</w:t>
      </w:r>
      <w:r w:rsidRPr="00F2115D">
        <w:rPr>
          <w:color w:val="000000"/>
          <w:lang w:val="el-GR"/>
        </w:rPr>
        <w:t>ι</w:t>
      </w:r>
      <w:r w:rsidRPr="00F2115D">
        <w:rPr>
          <w:color w:val="000000"/>
          <w:lang w:val="el-GR"/>
        </w:rPr>
        <w:t xml:space="preserve">κής </w:t>
      </w:r>
      <w:proofErr w:type="spellStart"/>
      <w:r w:rsidRPr="00F2115D">
        <w:rPr>
          <w:color w:val="000000"/>
          <w:lang w:val="el-GR"/>
        </w:rPr>
        <w:t>Πληρεξουσίας</w:t>
      </w:r>
      <w:proofErr w:type="spellEnd"/>
      <w:r w:rsidRPr="00F2115D">
        <w:rPr>
          <w:color w:val="000000"/>
          <w:lang w:val="el-GR"/>
        </w:rPr>
        <w:t xml:space="preserve"> του Νομικού Συμβουλίου του Κράτους και β) του νομικού προσώπου δ</w:t>
      </w:r>
      <w:r w:rsidRPr="00F2115D">
        <w:rPr>
          <w:color w:val="000000"/>
          <w:lang w:val="el-GR"/>
        </w:rPr>
        <w:t>η</w:t>
      </w:r>
      <w:r w:rsidRPr="00F2115D">
        <w:rPr>
          <w:color w:val="000000"/>
          <w:lang w:val="el-GR"/>
        </w:rPr>
        <w:t xml:space="preserve">μοσίου δικαίου, με την επωνυμία «Νοσηλευτικό Ίδρυμα Μετοχικού Ταμείου Στρατού», το </w:t>
      </w:r>
      <w:r w:rsidRPr="00F2115D">
        <w:rPr>
          <w:color w:val="000000"/>
          <w:lang w:val="el-GR"/>
        </w:rPr>
        <w:t>ο</w:t>
      </w:r>
      <w:r w:rsidRPr="00F2115D">
        <w:rPr>
          <w:color w:val="000000"/>
          <w:lang w:val="el-GR"/>
        </w:rPr>
        <w:t>ποίο εκπροσωπείται από το Διοικητή του, ο οποίος δεν παραστάθηκε.</w:t>
      </w:r>
    </w:p>
    <w:p w:rsidR="004B133B" w:rsidRPr="00F2115D" w:rsidRDefault="0022378E" w:rsidP="00F2115D">
      <w:pPr>
        <w:pStyle w:val="Standard"/>
        <w:spacing w:line="360" w:lineRule="auto"/>
        <w:ind w:firstLine="850"/>
        <w:jc w:val="center"/>
        <w:rPr>
          <w:b/>
          <w:bCs/>
          <w:color w:val="000000"/>
          <w:lang w:val="el-GR"/>
        </w:rPr>
      </w:pPr>
      <w:r w:rsidRPr="00F2115D">
        <w:rPr>
          <w:b/>
          <w:bCs/>
          <w:color w:val="000000"/>
          <w:lang w:val="el-GR"/>
        </w:rPr>
        <w:t>Η κρίση του είναι η εξής:</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 xml:space="preserve">1. Επειδή, με την κρινόμενη αγωγή, η οποία, νομίμως, επανεισάγεται προς εκδίκαση, κατόπιν της δημοσίευσης της 1238/2021 προδικαστικής απόφασης του Δικαστηρίου τούτου, όπως το </w:t>
      </w:r>
      <w:proofErr w:type="spellStart"/>
      <w:r w:rsidRPr="00F2115D">
        <w:rPr>
          <w:color w:val="000000"/>
          <w:lang w:val="el-GR"/>
        </w:rPr>
        <w:t>αγωγικό</w:t>
      </w:r>
      <w:proofErr w:type="spellEnd"/>
      <w:r w:rsidRPr="00F2115D">
        <w:rPr>
          <w:color w:val="000000"/>
          <w:lang w:val="el-GR"/>
        </w:rPr>
        <w:t xml:space="preserve"> αίτημα, νομίμως, περιορίσθηκε με προφορική δήλωση της πληρεξούσιας δ</w:t>
      </w:r>
      <w:r w:rsidRPr="00F2115D">
        <w:rPr>
          <w:color w:val="000000"/>
          <w:lang w:val="el-GR"/>
        </w:rPr>
        <w:t>ι</w:t>
      </w:r>
      <w:r w:rsidRPr="00F2115D">
        <w:rPr>
          <w:color w:val="000000"/>
          <w:lang w:val="el-GR"/>
        </w:rPr>
        <w:t>κηγόρου των εναγόντων στο ακροατήριο και με το νομοτύπως κατατεθέν υπόμνημα, οι ενάγ</w:t>
      </w:r>
      <w:r w:rsidRPr="00F2115D">
        <w:rPr>
          <w:color w:val="000000"/>
          <w:lang w:val="el-GR"/>
        </w:rPr>
        <w:t>ο</w:t>
      </w:r>
      <w:r w:rsidRPr="00F2115D">
        <w:rPr>
          <w:color w:val="000000"/>
          <w:lang w:val="el-GR"/>
        </w:rPr>
        <w:t>ντες, ιατροί του Εθνικού Συστήματος Υγείας (Ε.Σ.Υ.), που υπηρετούσαν, κατά το κρίσιμο χρ</w:t>
      </w:r>
      <w:r w:rsidRPr="00F2115D">
        <w:rPr>
          <w:color w:val="000000"/>
          <w:lang w:val="el-GR"/>
        </w:rPr>
        <w:t>ο</w:t>
      </w:r>
      <w:r w:rsidRPr="00F2115D">
        <w:rPr>
          <w:color w:val="000000"/>
          <w:lang w:val="el-GR"/>
        </w:rPr>
        <w:t>νικό διάστημα, στο εναγόμενο Νοσοκομείο, ζητούν να αναγνωρισθεί η υποχρέωση των εναγ</w:t>
      </w:r>
      <w:r w:rsidRPr="00F2115D">
        <w:rPr>
          <w:color w:val="000000"/>
          <w:lang w:val="el-GR"/>
        </w:rPr>
        <w:t>ο</w:t>
      </w:r>
      <w:r w:rsidRPr="00F2115D">
        <w:rPr>
          <w:color w:val="000000"/>
          <w:lang w:val="el-GR"/>
        </w:rPr>
        <w:t xml:space="preserve">μένων, να καταβάλουν, εις </w:t>
      </w:r>
      <w:proofErr w:type="spellStart"/>
      <w:r w:rsidRPr="00F2115D">
        <w:rPr>
          <w:color w:val="000000"/>
          <w:lang w:val="el-GR"/>
        </w:rPr>
        <w:t>ολόκληρον</w:t>
      </w:r>
      <w:proofErr w:type="spellEnd"/>
      <w:r w:rsidRPr="00F2115D">
        <w:rPr>
          <w:color w:val="000000"/>
          <w:lang w:val="el-GR"/>
        </w:rPr>
        <w:t xml:space="preserve"> και αλληλεγγύως, σε καθένα από τους αυτούς, νομιμ</w:t>
      </w:r>
      <w:r w:rsidRPr="00F2115D">
        <w:rPr>
          <w:color w:val="000000"/>
          <w:lang w:val="el-GR"/>
        </w:rPr>
        <w:t>ο</w:t>
      </w:r>
      <w:r w:rsidRPr="00F2115D">
        <w:rPr>
          <w:color w:val="000000"/>
          <w:lang w:val="el-GR"/>
        </w:rPr>
        <w:t>τόκως, από την επίδοση της αγωγής και έως την εξόφληση, τα ειδικότερα αναφερόμενα στο υπόμνημα ποσά, για καθένα από αυτούς, ως αποζημίωση, κατ’ άρθρα 105 και 106 του Εισαγ</w:t>
      </w:r>
      <w:r w:rsidRPr="00F2115D">
        <w:rPr>
          <w:color w:val="000000"/>
          <w:lang w:val="el-GR"/>
        </w:rPr>
        <w:t>ω</w:t>
      </w:r>
      <w:r w:rsidRPr="00F2115D">
        <w:rPr>
          <w:color w:val="000000"/>
          <w:lang w:val="el-GR"/>
        </w:rPr>
        <w:t>γικού Νόμου του Αστικού Κώδικα, για την αποκατάσταση της ζημίας που υπέστησαν, κατά τους ισχυρισμούς τους, από την παράνομη συμπεριφορά των οργάνων των εναγομένων, συν</w:t>
      </w:r>
      <w:r w:rsidRPr="00F2115D">
        <w:rPr>
          <w:color w:val="000000"/>
          <w:lang w:val="el-GR"/>
        </w:rPr>
        <w:t>ι</w:t>
      </w:r>
      <w:r w:rsidRPr="00F2115D">
        <w:rPr>
          <w:color w:val="000000"/>
          <w:lang w:val="el-GR"/>
        </w:rPr>
        <w:t>στάμενη στη μείωση αποδοχών, κατά τα ειδικότερα διαλαμβανόμενα για τον καθένα χρονικά διαστήματα και στη μη καταβολή σε αυτούς των επιδομάτων εορτών Χριστουγέννων και Π</w:t>
      </w:r>
      <w:r w:rsidRPr="00F2115D">
        <w:rPr>
          <w:color w:val="000000"/>
          <w:lang w:val="el-GR"/>
        </w:rPr>
        <w:t>ά</w:t>
      </w:r>
      <w:r w:rsidRPr="00F2115D">
        <w:rPr>
          <w:color w:val="000000"/>
          <w:lang w:val="el-GR"/>
        </w:rPr>
        <w:t xml:space="preserve">σχα, καθώς και του επιδόματος αδείας, εντός της χρονικής περιόδου από 1.8.2012 έως και 30.4.2016, βάσει των διατάξεων της περίπτωσης 27 της υποπαραγράφου Γ1 της παραγράφου Γ του άρθρου πρώτου του ν. 4093/2012 και της οικ.2/83408/0022/14.11.2012 απόφασης του </w:t>
      </w:r>
      <w:r w:rsidRPr="00F2115D">
        <w:rPr>
          <w:color w:val="000000"/>
          <w:lang w:val="el-GR"/>
        </w:rPr>
        <w:t>Α</w:t>
      </w:r>
      <w:r w:rsidRPr="00F2115D">
        <w:rPr>
          <w:color w:val="000000"/>
          <w:lang w:val="el-GR"/>
        </w:rPr>
        <w:lastRenderedPageBreak/>
        <w:t>ναπληρωτή Υπουργού Οικονομικών (ΦΕΚ Β΄ 3017), οι οποίες, κατά τους ενάγοντες, αντίκε</w:t>
      </w:r>
      <w:r w:rsidRPr="00F2115D">
        <w:rPr>
          <w:color w:val="000000"/>
          <w:lang w:val="el-GR"/>
        </w:rPr>
        <w:t>ι</w:t>
      </w:r>
      <w:r w:rsidRPr="00F2115D">
        <w:rPr>
          <w:color w:val="000000"/>
          <w:lang w:val="el-GR"/>
        </w:rPr>
        <w:t>νται στα άρθρα 2 παρ. 1, 4 παρ. 1 και 5, 5 παρ. 1, 21 παρ. 3, 17, 25 παρ. 1, 74 παρ. 5 και 80 παρ. 1 του Συντάγματος, καθώς και στο άρθρο 1 του Πρώτου Πρόσθετου Πρωτοκόλλου της Ε.Σ.Δ.Α.</w:t>
      </w:r>
    </w:p>
    <w:p w:rsidR="00640821" w:rsidRDefault="0022378E" w:rsidP="00F2115D">
      <w:pPr>
        <w:pStyle w:val="Standard"/>
        <w:spacing w:line="360" w:lineRule="auto"/>
        <w:ind w:firstLine="850"/>
        <w:jc w:val="both"/>
        <w:rPr>
          <w:color w:val="000000"/>
          <w:lang w:val="el-GR"/>
        </w:rPr>
      </w:pPr>
      <w:r w:rsidRPr="00F2115D">
        <w:rPr>
          <w:color w:val="000000"/>
          <w:lang w:val="el-GR"/>
        </w:rPr>
        <w:t xml:space="preserve">2. Επειδή, νομίμως, </w:t>
      </w:r>
      <w:proofErr w:type="spellStart"/>
      <w:r w:rsidRPr="00F2115D">
        <w:rPr>
          <w:color w:val="000000"/>
          <w:lang w:val="el-GR"/>
        </w:rPr>
        <w:t>χώρησε</w:t>
      </w:r>
      <w:proofErr w:type="spellEnd"/>
      <w:r w:rsidRPr="00F2115D">
        <w:rPr>
          <w:color w:val="000000"/>
          <w:lang w:val="el-GR"/>
        </w:rPr>
        <w:t xml:space="preserve"> η συζήτηση της υπόθεσης, παρά την απουσία του δεύτ</w:t>
      </w:r>
      <w:r w:rsidRPr="00F2115D">
        <w:rPr>
          <w:color w:val="000000"/>
          <w:lang w:val="el-GR"/>
        </w:rPr>
        <w:t>ε</w:t>
      </w:r>
      <w:r w:rsidRPr="00F2115D">
        <w:rPr>
          <w:color w:val="000000"/>
          <w:lang w:val="el-GR"/>
        </w:rPr>
        <w:t>ρου εναγομένου, το οποίο κλητεύθηκε, νομοτύπως</w:t>
      </w:r>
      <w:r w:rsidR="00640821">
        <w:rPr>
          <w:color w:val="000000"/>
          <w:lang w:val="el-GR"/>
        </w:rPr>
        <w:t>.</w:t>
      </w:r>
      <w:r w:rsidRPr="00F2115D">
        <w:rPr>
          <w:color w:val="000000"/>
          <w:lang w:val="el-GR"/>
        </w:rPr>
        <w:t xml:space="preserve"> </w:t>
      </w:r>
    </w:p>
    <w:p w:rsidR="008D1020" w:rsidRDefault="0022378E" w:rsidP="00F2115D">
      <w:pPr>
        <w:pStyle w:val="Standard"/>
        <w:spacing w:line="360" w:lineRule="auto"/>
        <w:ind w:firstLine="850"/>
        <w:jc w:val="both"/>
        <w:rPr>
          <w:color w:val="000000"/>
          <w:lang w:val="el-GR"/>
        </w:rPr>
      </w:pPr>
      <w:r w:rsidRPr="00F2115D">
        <w:rPr>
          <w:color w:val="000000"/>
          <w:lang w:val="el-GR"/>
        </w:rPr>
        <w:t>3. Επειδή, μετά από την άσκηση της κρινόμενης αγωγής και πριν τη συζήτησή της στο ακροατήριο, η δωδέκατη ενάγουσα απεβίωσε στις 28.7.2017 (</w:t>
      </w:r>
      <w:proofErr w:type="spellStart"/>
      <w:r w:rsidRPr="00F2115D">
        <w:rPr>
          <w:color w:val="000000"/>
          <w:lang w:val="el-GR"/>
        </w:rPr>
        <w:t>σχετ</w:t>
      </w:r>
      <w:proofErr w:type="spellEnd"/>
      <w:r w:rsidRPr="00F2115D">
        <w:rPr>
          <w:color w:val="000000"/>
          <w:lang w:val="el-GR"/>
        </w:rPr>
        <w:t>. το 148/1/2017 απόσπασμα ληξιαρχικής πράξης θανάτου</w:t>
      </w:r>
      <w:r w:rsidR="008D1020">
        <w:rPr>
          <w:color w:val="000000"/>
          <w:lang w:val="el-GR"/>
        </w:rPr>
        <w:t xml:space="preserve">) </w:t>
      </w:r>
      <w:r w:rsidRPr="00F2115D">
        <w:rPr>
          <w:color w:val="000000"/>
          <w:lang w:val="el-GR"/>
        </w:rPr>
        <w:t>και τη δίκη συνεχίζουν οι νόμιμοι εξ αδιαθέτου κληρονόμοι της</w:t>
      </w:r>
      <w:r w:rsidR="008D1020">
        <w:rPr>
          <w:color w:val="000000"/>
          <w:lang w:val="el-GR"/>
        </w:rPr>
        <w:t>.</w:t>
      </w:r>
    </w:p>
    <w:p w:rsidR="008D1020" w:rsidRDefault="0022378E" w:rsidP="00F2115D">
      <w:pPr>
        <w:pStyle w:val="Standard"/>
        <w:spacing w:line="360" w:lineRule="auto"/>
        <w:ind w:firstLine="850"/>
        <w:jc w:val="both"/>
        <w:rPr>
          <w:color w:val="000000"/>
          <w:lang w:val="el-GR"/>
        </w:rPr>
      </w:pPr>
      <w:r w:rsidRPr="00F2115D">
        <w:rPr>
          <w:color w:val="000000"/>
          <w:lang w:val="el-GR"/>
        </w:rPr>
        <w:t>Περαιτέρω, ο δέκατος έβδομος ενάγων απεβίωσε στις 11.10.2017 (</w:t>
      </w:r>
      <w:proofErr w:type="spellStart"/>
      <w:r w:rsidRPr="00F2115D">
        <w:rPr>
          <w:color w:val="000000"/>
          <w:lang w:val="el-GR"/>
        </w:rPr>
        <w:t>σχετ</w:t>
      </w:r>
      <w:proofErr w:type="spellEnd"/>
      <w:r w:rsidRPr="00F2115D">
        <w:rPr>
          <w:color w:val="000000"/>
          <w:lang w:val="el-GR"/>
        </w:rPr>
        <w:t>. το 146/2/2017 απόσπασμα ληξιαρχικής πράξης θανάτου</w:t>
      </w:r>
      <w:r w:rsidR="008D1020">
        <w:rPr>
          <w:color w:val="000000"/>
          <w:lang w:val="el-GR"/>
        </w:rPr>
        <w:t>)</w:t>
      </w:r>
      <w:r w:rsidRPr="00F2115D">
        <w:rPr>
          <w:color w:val="000000"/>
          <w:lang w:val="el-GR"/>
        </w:rPr>
        <w:t>, ήτοι μετά από την άσκηση της κρινόμ</w:t>
      </w:r>
      <w:r w:rsidRPr="00F2115D">
        <w:rPr>
          <w:color w:val="000000"/>
          <w:lang w:val="el-GR"/>
        </w:rPr>
        <w:t>ε</w:t>
      </w:r>
      <w:r w:rsidRPr="00F2115D">
        <w:rPr>
          <w:color w:val="000000"/>
          <w:lang w:val="el-GR"/>
        </w:rPr>
        <w:t>νης αγωγής και τη δίκη συνεχίζουν οι νόμιμοι εξ αδιαθέτου κληρονόμοι του</w:t>
      </w:r>
      <w:r w:rsidR="008D1020">
        <w:rPr>
          <w:color w:val="000000"/>
          <w:lang w:val="el-GR"/>
        </w:rPr>
        <w:t>.</w:t>
      </w:r>
    </w:p>
    <w:p w:rsidR="008D1020" w:rsidRDefault="0022378E" w:rsidP="00F2115D">
      <w:pPr>
        <w:pStyle w:val="Standard"/>
        <w:spacing w:line="360" w:lineRule="auto"/>
        <w:ind w:firstLine="850"/>
        <w:jc w:val="both"/>
        <w:rPr>
          <w:color w:val="000000"/>
          <w:lang w:val="el-GR"/>
        </w:rPr>
      </w:pPr>
      <w:r w:rsidRPr="00F2115D">
        <w:rPr>
          <w:color w:val="000000"/>
          <w:lang w:val="el-GR"/>
        </w:rPr>
        <w:t>Τέλος, ο εικοστός όγδοος ενάγων απεβίωσε στις 4.5.2017 (</w:t>
      </w:r>
      <w:proofErr w:type="spellStart"/>
      <w:r w:rsidRPr="00F2115D">
        <w:rPr>
          <w:color w:val="000000"/>
          <w:lang w:val="el-GR"/>
        </w:rPr>
        <w:t>σχετ</w:t>
      </w:r>
      <w:proofErr w:type="spellEnd"/>
      <w:r w:rsidRPr="00F2115D">
        <w:rPr>
          <w:color w:val="000000"/>
          <w:lang w:val="el-GR"/>
        </w:rPr>
        <w:t>. το 197/12/2017 απ</w:t>
      </w:r>
      <w:r w:rsidRPr="00F2115D">
        <w:rPr>
          <w:color w:val="000000"/>
          <w:lang w:val="el-GR"/>
        </w:rPr>
        <w:t>ό</w:t>
      </w:r>
      <w:r w:rsidRPr="00F2115D">
        <w:rPr>
          <w:color w:val="000000"/>
          <w:lang w:val="el-GR"/>
        </w:rPr>
        <w:t>σπασμα ληξιαρχικής πράξης θανάτου</w:t>
      </w:r>
      <w:r w:rsidR="008D1020">
        <w:rPr>
          <w:color w:val="000000"/>
          <w:lang w:val="el-GR"/>
        </w:rPr>
        <w:t>)</w:t>
      </w:r>
      <w:r w:rsidRPr="00F2115D">
        <w:rPr>
          <w:color w:val="000000"/>
          <w:lang w:val="el-GR"/>
        </w:rPr>
        <w:t>, ήτοι μετά από την άσκηση της κρινόμενης αγωγής και τη δίκη συνεχίζουν οι νόμιμοι εξ αδιαθέτου κληρονόμοι του</w:t>
      </w:r>
      <w:r w:rsidR="008D1020">
        <w:rPr>
          <w:color w:val="000000"/>
          <w:lang w:val="el-GR"/>
        </w:rPr>
        <w:t>.</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4. Επειδή, με την 1238/2021 προδικαστική απόφαση του Δικαστηρίου τούτου, κρίθηκε ότι στην παρούσα δίκη νομιμοποιούνται, παθητικώς, τόσο το Ελληνικό Δημόσιο, όσο και το νομικό πρόσωπο δημοσίου δικαίου, με την επωνυμία «Νοσηλευτικό Ίδρυμα Μετοχικού Ταμε</w:t>
      </w:r>
      <w:r w:rsidRPr="00F2115D">
        <w:rPr>
          <w:color w:val="000000"/>
          <w:lang w:val="el-GR"/>
        </w:rPr>
        <w:t>ί</w:t>
      </w:r>
      <w:r w:rsidRPr="00F2115D">
        <w:rPr>
          <w:color w:val="000000"/>
          <w:lang w:val="el-GR"/>
        </w:rPr>
        <w:t>ου Στρατού», καθώς οι αξιώσεις των εναγόντων ερείδονται στην αντίθεση προς κανόνες δικα</w:t>
      </w:r>
      <w:r w:rsidRPr="00F2115D">
        <w:rPr>
          <w:color w:val="000000"/>
          <w:lang w:val="el-GR"/>
        </w:rPr>
        <w:t>ί</w:t>
      </w:r>
      <w:r w:rsidRPr="00F2115D">
        <w:rPr>
          <w:color w:val="000000"/>
          <w:lang w:val="el-GR"/>
        </w:rPr>
        <w:t>ου υπέρτερης τυπικής ισχύος των διατάξεων, που θεσμοθετήθηκαν από το πρώτο εναγόμενο και κατέτειναν στη μείωση των αποδοχών τους, και οι οποίες εφαρμόσθηκαν από το δεύτερο εναγόμενο, κατά τον υπολογισμό των αποδοχών τους (</w:t>
      </w:r>
      <w:proofErr w:type="spellStart"/>
      <w:r w:rsidRPr="00F2115D">
        <w:rPr>
          <w:color w:val="000000"/>
          <w:lang w:val="el-GR"/>
        </w:rPr>
        <w:t>πρβλ</w:t>
      </w:r>
      <w:proofErr w:type="spellEnd"/>
      <w:r w:rsidRPr="00F2115D">
        <w:rPr>
          <w:color w:val="000000"/>
          <w:lang w:val="el-GR"/>
        </w:rPr>
        <w:t xml:space="preserve">. ΣτΕ 4741/2014 </w:t>
      </w:r>
      <w:proofErr w:type="spellStart"/>
      <w:r w:rsidRPr="00F2115D">
        <w:rPr>
          <w:color w:val="000000"/>
          <w:lang w:val="el-GR"/>
        </w:rPr>
        <w:t>Ολομ</w:t>
      </w:r>
      <w:proofErr w:type="spellEnd"/>
      <w:r w:rsidRPr="00F2115D">
        <w:rPr>
          <w:color w:val="000000"/>
          <w:lang w:val="el-GR"/>
        </w:rPr>
        <w:t>., 1200/2017).</w:t>
      </w:r>
    </w:p>
    <w:p w:rsidR="00F2115D" w:rsidRDefault="0022378E" w:rsidP="00F2115D">
      <w:pPr>
        <w:pStyle w:val="Standard"/>
        <w:spacing w:line="360" w:lineRule="auto"/>
        <w:ind w:firstLine="850"/>
        <w:jc w:val="both"/>
        <w:rPr>
          <w:color w:val="000000"/>
          <w:lang w:val="el-GR"/>
        </w:rPr>
      </w:pPr>
      <w:r w:rsidRPr="00F2115D">
        <w:rPr>
          <w:color w:val="000000"/>
          <w:lang w:val="el-GR"/>
        </w:rPr>
        <w:t>5. Επειδή, όπως κρίθηκε με την 431/2018 απόφαση της Ολομέλειας του Συμβουλίου της Επικρατείας, η οποία δημοσιεύθηκε μετά από την εισαγωγή του σχετικού ενδίκου βοηθ</w:t>
      </w:r>
      <w:r w:rsidRPr="00F2115D">
        <w:rPr>
          <w:color w:val="000000"/>
          <w:lang w:val="el-GR"/>
        </w:rPr>
        <w:t>ή</w:t>
      </w:r>
      <w:r w:rsidRPr="00F2115D">
        <w:rPr>
          <w:color w:val="000000"/>
          <w:lang w:val="el-GR"/>
        </w:rPr>
        <w:t>ματος στο Συμβούλιο της Επικρατείας με την 5/2015 πράξη της Επιτροπής της παραγράφου 1 του άρθρου 1 του ν. 3900/2010 (ΦΕΚ Α΄ 213), με τις διατάξεις των περιπτώσεων 13 - 37 της υποπαραγράφου Γ1 της παραγράφου Γ του άρθρου πρώτου του ν. 4093/2012, οι οποίες θεσπ</w:t>
      </w:r>
      <w:r w:rsidRPr="00F2115D">
        <w:rPr>
          <w:color w:val="000000"/>
          <w:lang w:val="el-GR"/>
        </w:rPr>
        <w:t>ί</w:t>
      </w:r>
      <w:r w:rsidRPr="00F2115D">
        <w:rPr>
          <w:color w:val="000000"/>
          <w:lang w:val="el-GR"/>
        </w:rPr>
        <w:t xml:space="preserve">σθηκαν από τη Βουλή των Ελλήνων </w:t>
      </w:r>
      <w:proofErr w:type="spellStart"/>
      <w:r w:rsidRPr="00F2115D">
        <w:rPr>
          <w:color w:val="000000"/>
          <w:lang w:val="el-GR"/>
        </w:rPr>
        <w:t>κυριαρχικώς</w:t>
      </w:r>
      <w:proofErr w:type="spellEnd"/>
      <w:r w:rsidRPr="00F2115D">
        <w:rPr>
          <w:color w:val="000000"/>
          <w:lang w:val="el-GR"/>
        </w:rPr>
        <w:t xml:space="preserve"> (</w:t>
      </w:r>
      <w:proofErr w:type="spellStart"/>
      <w:r w:rsidRPr="00F2115D">
        <w:rPr>
          <w:color w:val="000000"/>
          <w:lang w:val="el-GR"/>
        </w:rPr>
        <w:t>Σ.τ.Ε</w:t>
      </w:r>
      <w:proofErr w:type="spellEnd"/>
      <w:r w:rsidRPr="00F2115D">
        <w:rPr>
          <w:color w:val="000000"/>
          <w:lang w:val="el-GR"/>
        </w:rPr>
        <w:t xml:space="preserve">. </w:t>
      </w:r>
      <w:proofErr w:type="spellStart"/>
      <w:r w:rsidRPr="00F2115D">
        <w:rPr>
          <w:color w:val="000000"/>
          <w:lang w:val="el-GR"/>
        </w:rPr>
        <w:t>Ολομ</w:t>
      </w:r>
      <w:proofErr w:type="spellEnd"/>
      <w:r w:rsidRPr="00F2115D">
        <w:rPr>
          <w:color w:val="000000"/>
          <w:lang w:val="el-GR"/>
        </w:rPr>
        <w:t xml:space="preserve">. 668/2012, 1116, 2192-96/2014), ο νομοθέτης, αφού </w:t>
      </w:r>
      <w:proofErr w:type="spellStart"/>
      <w:r w:rsidRPr="00F2115D">
        <w:rPr>
          <w:color w:val="000000"/>
          <w:lang w:val="el-GR"/>
        </w:rPr>
        <w:t>διεπίστωσε</w:t>
      </w:r>
      <w:proofErr w:type="spellEnd"/>
      <w:r w:rsidRPr="00F2115D">
        <w:rPr>
          <w:color w:val="000000"/>
          <w:lang w:val="el-GR"/>
        </w:rPr>
        <w:t xml:space="preserve"> ότι η οικονομική ύφεση συνεχίζεται και ότι η χώρα εξακολουθεί να έχει συνεχή προβλήματα με τη φορολογική «συμμόρφωση», την είσπραξη λ</w:t>
      </w:r>
      <w:r w:rsidRPr="00F2115D">
        <w:rPr>
          <w:color w:val="000000"/>
          <w:lang w:val="el-GR"/>
        </w:rPr>
        <w:t>η</w:t>
      </w:r>
      <w:r w:rsidRPr="00F2115D">
        <w:rPr>
          <w:color w:val="000000"/>
          <w:lang w:val="el-GR"/>
        </w:rPr>
        <w:t>ξιπρόθεσμων οφειλών προς το Κράτος και την προώθηση των διαρθρωτικών μεταρρυθμίσεων, αποφάσισε να λάβει και πάλι, μεταξύ άλλων, ως άμεσο μέτρο για την αντιμετώπιση της παρ</w:t>
      </w:r>
      <w:r w:rsidRPr="00F2115D">
        <w:rPr>
          <w:color w:val="000000"/>
          <w:lang w:val="el-GR"/>
        </w:rPr>
        <w:t>α</w:t>
      </w:r>
      <w:r w:rsidRPr="00F2115D">
        <w:rPr>
          <w:color w:val="000000"/>
          <w:lang w:val="el-GR"/>
        </w:rPr>
        <w:t xml:space="preserve">τεταμένης οικονομικής και δημοσιονομικής κρίσης, την περαιτέρω μείωση των αποδοχών των </w:t>
      </w:r>
      <w:proofErr w:type="spellStart"/>
      <w:r w:rsidRPr="00F2115D">
        <w:rPr>
          <w:color w:val="000000"/>
          <w:lang w:val="el-GR"/>
        </w:rPr>
        <w:t>μισθοδοτουμένων</w:t>
      </w:r>
      <w:proofErr w:type="spellEnd"/>
      <w:r w:rsidRPr="00F2115D">
        <w:rPr>
          <w:color w:val="000000"/>
          <w:lang w:val="el-GR"/>
        </w:rPr>
        <w:t xml:space="preserve"> από το Δημόσιο βάσει «ειδικών μισθολογίων» υπαλλήλων και λειτουργών. </w:t>
      </w:r>
      <w:r w:rsidRPr="00F2115D">
        <w:rPr>
          <w:color w:val="000000"/>
          <w:lang w:val="el-GR"/>
        </w:rPr>
        <w:lastRenderedPageBreak/>
        <w:t>Εξάλλου, αν και καθένα από τα ως άνω «ειδικά μισθολόγια» αφορούσε διαφορετική κατηγορία λειτουργών ή υπαλλήλων, με απολύτως διακεκριμένα καθήκοντα και αποστολή, καθώς και δ</w:t>
      </w:r>
      <w:r w:rsidRPr="00F2115D">
        <w:rPr>
          <w:color w:val="000000"/>
          <w:lang w:val="el-GR"/>
        </w:rPr>
        <w:t>ι</w:t>
      </w:r>
      <w:r w:rsidRPr="00F2115D">
        <w:rPr>
          <w:color w:val="000000"/>
          <w:lang w:val="el-GR"/>
        </w:rPr>
        <w:t>αφορετικά τυπικά και ουσιαστικά προσόντα, για ορισμένες δε από τις κατηγορίες αυτές συ</w:t>
      </w:r>
      <w:r w:rsidRPr="00F2115D">
        <w:rPr>
          <w:color w:val="000000"/>
          <w:lang w:val="el-GR"/>
        </w:rPr>
        <w:t>ν</w:t>
      </w:r>
      <w:r w:rsidRPr="00F2115D">
        <w:rPr>
          <w:color w:val="000000"/>
          <w:lang w:val="el-GR"/>
        </w:rPr>
        <w:t xml:space="preserve">δεόταν με την άσκηση της εκ του Συντάγματος κρατικής τους αποστολής, ο νομοθέτης τα </w:t>
      </w:r>
      <w:r w:rsidRPr="00F2115D">
        <w:rPr>
          <w:color w:val="000000"/>
          <w:lang w:val="el-GR"/>
        </w:rPr>
        <w:t>α</w:t>
      </w:r>
      <w:r w:rsidRPr="00F2115D">
        <w:rPr>
          <w:color w:val="000000"/>
          <w:lang w:val="el-GR"/>
        </w:rPr>
        <w:t>ντιμετώπισε, συλλήβδην, ως ένα ενιαίο οικονομικό μέγεθος, το οποίο έπρεπε, υπολογιζόμενο ως σύνολο, να μειωθεί, κατά ποσοστό 10%, στο πλαίσιο της επιχειρούμενης μείωσης του δ</w:t>
      </w:r>
      <w:r w:rsidRPr="00F2115D">
        <w:rPr>
          <w:color w:val="000000"/>
          <w:lang w:val="el-GR"/>
        </w:rPr>
        <w:t>η</w:t>
      </w:r>
      <w:r w:rsidRPr="00F2115D">
        <w:rPr>
          <w:color w:val="000000"/>
          <w:lang w:val="el-GR"/>
        </w:rPr>
        <w:t>μοσιονομικού ελλείμματος και του δημοσίου χρέους. Με βάση το εξισωτικό αυτό κριτήριο θ</w:t>
      </w:r>
      <w:r w:rsidRPr="00F2115D">
        <w:rPr>
          <w:color w:val="000000"/>
          <w:lang w:val="el-GR"/>
        </w:rPr>
        <w:t>ε</w:t>
      </w:r>
      <w:r w:rsidRPr="00F2115D">
        <w:rPr>
          <w:color w:val="000000"/>
          <w:lang w:val="el-GR"/>
        </w:rPr>
        <w:t>σπίσθηκαν μεγαλύτερα ποσοστά μείωσης (άνω δηλαδή του 10%, το οποίο εκλήφθηκε ως μ</w:t>
      </w:r>
      <w:r w:rsidRPr="00F2115D">
        <w:rPr>
          <w:color w:val="000000"/>
          <w:lang w:val="el-GR"/>
        </w:rPr>
        <w:t>έ</w:t>
      </w:r>
      <w:r w:rsidRPr="00F2115D">
        <w:rPr>
          <w:color w:val="000000"/>
          <w:lang w:val="el-GR"/>
        </w:rPr>
        <w:t>σος όρος για τις μειώσεις σε όλα τα μισθολόγια) στα μισθολόγια, στα οποία το ύψος των απ</w:t>
      </w:r>
      <w:r w:rsidRPr="00F2115D">
        <w:rPr>
          <w:color w:val="000000"/>
          <w:lang w:val="el-GR"/>
        </w:rPr>
        <w:t>ο</w:t>
      </w:r>
      <w:r w:rsidRPr="00F2115D">
        <w:rPr>
          <w:color w:val="000000"/>
          <w:lang w:val="el-GR"/>
        </w:rPr>
        <w:t xml:space="preserve">δοχών ήταν, </w:t>
      </w:r>
      <w:proofErr w:type="spellStart"/>
      <w:r w:rsidRPr="00F2115D">
        <w:rPr>
          <w:color w:val="000000"/>
          <w:lang w:val="el-GR"/>
        </w:rPr>
        <w:t>μαθηματικώς</w:t>
      </w:r>
      <w:proofErr w:type="spellEnd"/>
      <w:r w:rsidRPr="00F2115D">
        <w:rPr>
          <w:color w:val="000000"/>
          <w:lang w:val="el-GR"/>
        </w:rPr>
        <w:t xml:space="preserve">, υψηλότερο, και μικρότερα ποσοστά σε εκείνα, στα οποία το ύψος των αποδοχών ήταν, </w:t>
      </w:r>
      <w:proofErr w:type="spellStart"/>
      <w:r w:rsidRPr="00F2115D">
        <w:rPr>
          <w:color w:val="000000"/>
          <w:lang w:val="el-GR"/>
        </w:rPr>
        <w:t>μαθηματικώς</w:t>
      </w:r>
      <w:proofErr w:type="spellEnd"/>
      <w:r w:rsidRPr="00F2115D">
        <w:rPr>
          <w:color w:val="000000"/>
          <w:lang w:val="el-GR"/>
        </w:rPr>
        <w:t xml:space="preserve">, χαμηλότερο, εντός δε του ίδιου μισθολογίου μείωσε, κατά μεγαλύτερο ποσοστό, τις αποδοχές των κατεχόντων τους ανώτερους και ανώτατους βαθμούς λειτουργούς και υπαλλήλους (ΣτΕ </w:t>
      </w:r>
      <w:proofErr w:type="spellStart"/>
      <w:r w:rsidRPr="00F2115D">
        <w:rPr>
          <w:color w:val="000000"/>
          <w:lang w:val="el-GR"/>
        </w:rPr>
        <w:t>Ολομ</w:t>
      </w:r>
      <w:proofErr w:type="spellEnd"/>
      <w:r w:rsidRPr="00F2115D">
        <w:rPr>
          <w:color w:val="000000"/>
          <w:lang w:val="el-GR"/>
        </w:rPr>
        <w:t xml:space="preserve">. 4174/2014, 2192-2196/2014). </w:t>
      </w:r>
    </w:p>
    <w:p w:rsidR="00F2115D" w:rsidRDefault="0022378E" w:rsidP="00F2115D">
      <w:pPr>
        <w:pStyle w:val="Standard"/>
        <w:spacing w:line="360" w:lineRule="auto"/>
        <w:ind w:firstLine="850"/>
        <w:jc w:val="both"/>
        <w:rPr>
          <w:color w:val="000000"/>
          <w:lang w:val="el-GR"/>
        </w:rPr>
      </w:pPr>
      <w:r w:rsidRPr="00F2115D">
        <w:rPr>
          <w:color w:val="000000"/>
          <w:lang w:val="el-GR"/>
        </w:rPr>
        <w:t xml:space="preserve">Κατ’ εφαρμογή του αμιγώς αριθμητικού αυτού κριτηρίου, με τις διατάξεις της </w:t>
      </w:r>
      <w:proofErr w:type="spellStart"/>
      <w:r w:rsidRPr="00F2115D">
        <w:rPr>
          <w:color w:val="000000"/>
          <w:lang w:val="el-GR"/>
        </w:rPr>
        <w:t>περιπτ</w:t>
      </w:r>
      <w:proofErr w:type="spellEnd"/>
      <w:r w:rsidRPr="00F2115D">
        <w:rPr>
          <w:color w:val="000000"/>
          <w:lang w:val="el-GR"/>
        </w:rPr>
        <w:t>. 27 της υποπαραγράφου Γ1 της παραγράφου Γ του άρθρου πρώτου του ν. 4093/2012, επιβλ</w:t>
      </w:r>
      <w:r w:rsidRPr="00F2115D">
        <w:rPr>
          <w:color w:val="000000"/>
          <w:lang w:val="el-GR"/>
        </w:rPr>
        <w:t>ή</w:t>
      </w:r>
      <w:r w:rsidRPr="00F2115D">
        <w:rPr>
          <w:color w:val="000000"/>
          <w:lang w:val="el-GR"/>
        </w:rPr>
        <w:t>θηκαν νέες μειώσεις στις αποδοχές των ιατρών του Ε.Σ.Υ., με τη μείωση του μηνιαίου βασικού μισθού όλων των βαθμών της ιεραρχίας του κλάδου, τη μείωση των χορηγούμενων σε αυτούς επιδομάτων και αποζημιώσεων (επίδομα νοσοκομειακής απασχόλησης, απόδοσης και ειδικών συνθηκών άσκησης ιατρικού έργου, πάγια αποζημίωση για συμμετοχή σε σεμινάρια και εν</w:t>
      </w:r>
      <w:r w:rsidRPr="00F2115D">
        <w:rPr>
          <w:color w:val="000000"/>
          <w:lang w:val="el-GR"/>
        </w:rPr>
        <w:t>η</w:t>
      </w:r>
      <w:r w:rsidRPr="00F2115D">
        <w:rPr>
          <w:color w:val="000000"/>
          <w:lang w:val="el-GR"/>
        </w:rPr>
        <w:t>μέρωση βιβλιοθήκης και επίδομα θέσης ευθύνης), τη μείωση του συντελεστή, βάσει του οπο</w:t>
      </w:r>
      <w:r w:rsidRPr="00F2115D">
        <w:rPr>
          <w:color w:val="000000"/>
          <w:lang w:val="el-GR"/>
        </w:rPr>
        <w:t>ί</w:t>
      </w:r>
      <w:r w:rsidRPr="00F2115D">
        <w:rPr>
          <w:color w:val="000000"/>
          <w:lang w:val="el-GR"/>
        </w:rPr>
        <w:t>ου υπολογίζεται το ωρομίσθιο των εφημεριών, τη μείωση της προσαύξησης ενεργού εφημερ</w:t>
      </w:r>
      <w:r w:rsidRPr="00F2115D">
        <w:rPr>
          <w:color w:val="000000"/>
          <w:lang w:val="el-GR"/>
        </w:rPr>
        <w:t>ί</w:t>
      </w:r>
      <w:r w:rsidRPr="00F2115D">
        <w:rPr>
          <w:color w:val="000000"/>
          <w:lang w:val="el-GR"/>
        </w:rPr>
        <w:t>ας, που καταβάλλεται στους Διευθυντές του Ε.Σ.Υ., και τον καθορισμό προσαύξησης ενεργού εφημερίας 30 ευρώ, αδιακρίτως, για όλους τους βαθμούς της ιεραρχίας, τη μείωση της αποζ</w:t>
      </w:r>
      <w:r w:rsidRPr="00F2115D">
        <w:rPr>
          <w:color w:val="000000"/>
          <w:lang w:val="el-GR"/>
        </w:rPr>
        <w:t>η</w:t>
      </w:r>
      <w:r w:rsidRPr="00F2115D">
        <w:rPr>
          <w:color w:val="000000"/>
          <w:lang w:val="el-GR"/>
        </w:rPr>
        <w:t>μίωσης εφημεριών που καταβάλλεται στους Συντονιστές Διευθυντές των Νοσοκομείων της Α΄ Ζώνης και στους Διευθυντές των πανεπιστημιακών κλινικών εργαστηρίων και μονάδων και, τέλος, τη, συνεπεία των ανωτέρω ρυθμίσεων, μείωση της αμοιβής της μικτής εφημερίας. Ειδ</w:t>
      </w:r>
      <w:r w:rsidRPr="00F2115D">
        <w:rPr>
          <w:color w:val="000000"/>
          <w:lang w:val="el-GR"/>
        </w:rPr>
        <w:t>ι</w:t>
      </w:r>
      <w:r w:rsidRPr="00F2115D">
        <w:rPr>
          <w:color w:val="000000"/>
          <w:lang w:val="el-GR"/>
        </w:rPr>
        <w:t>κότερα, επιβλήθηκαν μεγαλύτερες, έναντι των υπολοίπων ιατρών του Ε.Σ.Υ., μειώσεις (άνω του 10%) στο μηνιαίο βασικό μισθό των Συντονιστών Διευθυντών, των Διευθυντών και των Επιμελητών Α΄, ενώ οι μειώσεις επί των προαναφερθέντων επιδομάτων κυμάνθηκαν άνω του 10% για όλους τους βαθμούς της ιεραρχίας του κλάδου των ιατρών. Άνω του 10% ήταν και η μείωση του συντελεστή, βάσει του οποίου υπολογίζεται το ωρομίσθιο των εφημεριών, της προσαύξησης ενεργού εφημερίας που καταβάλλεται στους Διευθυντές του Ε.Σ.Υ., καθώς και του μηνιαίου ποσού που καταβάλλεται ως αποζημίωση εφημεριών στους Συντονιστές Διευθ</w:t>
      </w:r>
      <w:r w:rsidRPr="00F2115D">
        <w:rPr>
          <w:color w:val="000000"/>
          <w:lang w:val="el-GR"/>
        </w:rPr>
        <w:t>υ</w:t>
      </w:r>
      <w:r w:rsidRPr="00F2115D">
        <w:rPr>
          <w:color w:val="000000"/>
          <w:lang w:val="el-GR"/>
        </w:rPr>
        <w:t>ντές που υπηρετούν σε Νοσοκομεία της Α΄ Ζώνης, με συνέπεια την δραστική μείωση των απ</w:t>
      </w:r>
      <w:r w:rsidRPr="00F2115D">
        <w:rPr>
          <w:color w:val="000000"/>
          <w:lang w:val="el-GR"/>
        </w:rPr>
        <w:t>ο</w:t>
      </w:r>
      <w:r w:rsidRPr="00F2115D">
        <w:rPr>
          <w:color w:val="000000"/>
          <w:lang w:val="el-GR"/>
        </w:rPr>
        <w:lastRenderedPageBreak/>
        <w:t>δοχών των ανωτέρω, οι οποίες έχουν το χαρακτήρα κινήτρου για την αποτελεσματικότερη ε</w:t>
      </w:r>
      <w:r w:rsidRPr="00F2115D">
        <w:rPr>
          <w:color w:val="000000"/>
          <w:lang w:val="el-GR"/>
        </w:rPr>
        <w:t>κ</w:t>
      </w:r>
      <w:r w:rsidRPr="00F2115D">
        <w:rPr>
          <w:color w:val="000000"/>
          <w:lang w:val="el-GR"/>
        </w:rPr>
        <w:t>πλήρωση της αποστολής τους και αντισταθμίσματος για τις ιδιαίτερες συνθήκες εκτέλεσης των καθηκόντων τους (</w:t>
      </w:r>
      <w:proofErr w:type="spellStart"/>
      <w:r w:rsidRPr="00F2115D">
        <w:rPr>
          <w:color w:val="000000"/>
          <w:lang w:val="el-GR"/>
        </w:rPr>
        <w:t>πρβλ</w:t>
      </w:r>
      <w:proofErr w:type="spellEnd"/>
      <w:r w:rsidRPr="00F2115D">
        <w:rPr>
          <w:color w:val="000000"/>
          <w:lang w:val="el-GR"/>
        </w:rPr>
        <w:t xml:space="preserve">. ΣτΕ 2192-2196/2014 </w:t>
      </w:r>
      <w:proofErr w:type="spellStart"/>
      <w:r w:rsidRPr="00F2115D">
        <w:rPr>
          <w:color w:val="000000"/>
          <w:lang w:val="el-GR"/>
        </w:rPr>
        <w:t>Ολομ</w:t>
      </w:r>
      <w:proofErr w:type="spellEnd"/>
      <w:r w:rsidRPr="00F2115D">
        <w:rPr>
          <w:color w:val="000000"/>
          <w:lang w:val="el-GR"/>
        </w:rPr>
        <w:t xml:space="preserve">.). </w:t>
      </w:r>
    </w:p>
    <w:p w:rsidR="00F2115D" w:rsidRDefault="0022378E" w:rsidP="00F2115D">
      <w:pPr>
        <w:pStyle w:val="Standard"/>
        <w:spacing w:line="360" w:lineRule="auto"/>
        <w:ind w:firstLine="850"/>
        <w:jc w:val="both"/>
        <w:rPr>
          <w:color w:val="000000"/>
          <w:lang w:val="el-GR"/>
        </w:rPr>
      </w:pPr>
      <w:r w:rsidRPr="00F2115D">
        <w:rPr>
          <w:color w:val="000000"/>
          <w:lang w:val="el-GR"/>
        </w:rPr>
        <w:t>Παρόλο που ο νομοθέτης έχει διακριτική ευχέρεια για την εισαγωγή νέων ρυθμίσεων και ευρύ περιθώριο εκτίμησης για τη διαμόρφωση των αποδοχών των ιατρών του Ε.Σ.Υ., τα δικαστήρια δύνανται και οφείλουν, χωρίς να υπεισέλθουν στην έρευνα της σκοπιμότητας των επιλογών του, να ερευνήσουν το αμιγώς νομικό ζήτημα, αν δηλαδή ελήφθη υπόψη η ιδιαίτερη μισθολογική μεταχείριση των ιατρών αυτών, η οποία απορρέει εμμέσως από το άρθρο 21 παρ. 3 του Συντάγματος, καθώς και η συνταγματική αρχή της ισότητας υπό τη δεύτερη όψη της, δ</w:t>
      </w:r>
      <w:r w:rsidRPr="00F2115D">
        <w:rPr>
          <w:color w:val="000000"/>
          <w:lang w:val="el-GR"/>
        </w:rPr>
        <w:t>η</w:t>
      </w:r>
      <w:r w:rsidRPr="00F2115D">
        <w:rPr>
          <w:color w:val="000000"/>
          <w:lang w:val="el-GR"/>
        </w:rPr>
        <w:t xml:space="preserve">λαδή της υποχρέωσης του νομοθέτη να μεταχειρίζεται </w:t>
      </w:r>
      <w:proofErr w:type="spellStart"/>
      <w:r w:rsidRPr="00F2115D">
        <w:rPr>
          <w:color w:val="000000"/>
          <w:lang w:val="el-GR"/>
        </w:rPr>
        <w:t>ανίσως</w:t>
      </w:r>
      <w:proofErr w:type="spellEnd"/>
      <w:r w:rsidRPr="00F2115D">
        <w:rPr>
          <w:color w:val="000000"/>
          <w:lang w:val="el-GR"/>
        </w:rPr>
        <w:t xml:space="preserve"> τις άνισες καταστάσεις. </w:t>
      </w:r>
    </w:p>
    <w:p w:rsidR="00F2115D" w:rsidRDefault="0022378E" w:rsidP="00F2115D">
      <w:pPr>
        <w:pStyle w:val="Standard"/>
        <w:spacing w:line="360" w:lineRule="auto"/>
        <w:ind w:firstLine="850"/>
        <w:jc w:val="both"/>
        <w:rPr>
          <w:color w:val="000000"/>
          <w:lang w:val="el-GR"/>
        </w:rPr>
      </w:pPr>
      <w:r w:rsidRPr="00F2115D">
        <w:rPr>
          <w:color w:val="000000"/>
          <w:lang w:val="el-GR"/>
        </w:rPr>
        <w:t>Η τεκμηρίωση αυτή, αναγκαία και εκ του ότι τα επίμαχα μέτρα διασπούν μία πάγια μισθολογική μεταχείριση των λειτουργών αυτών, θα έπρεπε να αναφέρεται στην εξέλιξη των οικονομικών εν γένει συνθηκών και του γενικού κόστους διαβίωσης, στην ανάγκη διαφύλαξης του κύρους του δημοσίου λειτουργήματος των ιατρών του Ε.Σ.Υ., λόγω της φύσης των καθ</w:t>
      </w:r>
      <w:r w:rsidRPr="00F2115D">
        <w:rPr>
          <w:color w:val="000000"/>
          <w:lang w:val="el-GR"/>
        </w:rPr>
        <w:t>η</w:t>
      </w:r>
      <w:r w:rsidRPr="00F2115D">
        <w:rPr>
          <w:color w:val="000000"/>
          <w:lang w:val="el-GR"/>
        </w:rPr>
        <w:t>κόντων τους και της σημασίας της αποστολής τους, λαμβάνοντας υπόψη τις ειδικές συνθήκες άσκησης του εν λόγω λειτουργήματος, τις ιδιαίτερες απαιτήσεις του ιατρικού επαγγέλματος, όσον αφορά τον χρόνο απασχόλησης, την ένταση και την ποιότητα της εργασίας, τις ιδιαίτερες ευθύνες που απορρέουν από την άσκησή του, το καθεστώς πλήρους και αποκλειστικής απ</w:t>
      </w:r>
      <w:r w:rsidRPr="00F2115D">
        <w:rPr>
          <w:color w:val="000000"/>
          <w:lang w:val="el-GR"/>
        </w:rPr>
        <w:t>α</w:t>
      </w:r>
      <w:r w:rsidRPr="00F2115D">
        <w:rPr>
          <w:color w:val="000000"/>
          <w:lang w:val="el-GR"/>
        </w:rPr>
        <w:t>σχόλησης, υπό το οποίο παρέχουν τις υπηρεσίες τους, το μεγαλύτερο χρόνο γενικής εκπαίδε</w:t>
      </w:r>
      <w:r w:rsidRPr="00F2115D">
        <w:rPr>
          <w:color w:val="000000"/>
          <w:lang w:val="el-GR"/>
        </w:rPr>
        <w:t>υ</w:t>
      </w:r>
      <w:r w:rsidRPr="00F2115D">
        <w:rPr>
          <w:color w:val="000000"/>
          <w:lang w:val="el-GR"/>
        </w:rPr>
        <w:t xml:space="preserve">σης των ιατρών, σε σχέση με άλλους επιστήμονες, την πολυετή </w:t>
      </w:r>
      <w:proofErr w:type="spellStart"/>
      <w:r w:rsidRPr="00F2115D">
        <w:rPr>
          <w:color w:val="000000"/>
          <w:lang w:val="el-GR"/>
        </w:rPr>
        <w:t>μεταπανεπιστημιακή</w:t>
      </w:r>
      <w:proofErr w:type="spellEnd"/>
      <w:r w:rsidRPr="00F2115D">
        <w:rPr>
          <w:color w:val="000000"/>
          <w:lang w:val="el-GR"/>
        </w:rPr>
        <w:t xml:space="preserve"> μετεκπα</w:t>
      </w:r>
      <w:r w:rsidRPr="00F2115D">
        <w:rPr>
          <w:color w:val="000000"/>
          <w:lang w:val="el-GR"/>
        </w:rPr>
        <w:t>ί</w:t>
      </w:r>
      <w:r w:rsidRPr="00F2115D">
        <w:rPr>
          <w:color w:val="000000"/>
          <w:lang w:val="el-GR"/>
        </w:rPr>
        <w:t>δευσή τους για ειδίκευση, αλλά και την ανάγκη για διαρκή εκπαίδευση στην επιστήμη τους, καθώς και το γεγονός ότι, εν όψει των ανωτέρω, εισέρχονται στη δημόσια υπηρεσία σε μεγ</w:t>
      </w:r>
      <w:r w:rsidRPr="00F2115D">
        <w:rPr>
          <w:color w:val="000000"/>
          <w:lang w:val="el-GR"/>
        </w:rPr>
        <w:t>α</w:t>
      </w:r>
      <w:r w:rsidRPr="00F2115D">
        <w:rPr>
          <w:color w:val="000000"/>
          <w:lang w:val="el-GR"/>
        </w:rPr>
        <w:t xml:space="preserve">λύτερη ηλικία, σε σχέση με τους λοιπούς υπαλλήλους και λειτουργούς. </w:t>
      </w:r>
    </w:p>
    <w:p w:rsidR="00F2115D" w:rsidRDefault="0022378E" w:rsidP="00F2115D">
      <w:pPr>
        <w:pStyle w:val="Standard"/>
        <w:spacing w:line="360" w:lineRule="auto"/>
        <w:ind w:firstLine="850"/>
        <w:jc w:val="both"/>
        <w:rPr>
          <w:color w:val="000000"/>
          <w:lang w:val="el-GR"/>
        </w:rPr>
      </w:pPr>
      <w:r w:rsidRPr="00F2115D">
        <w:rPr>
          <w:color w:val="000000"/>
          <w:lang w:val="el-GR"/>
        </w:rPr>
        <w:t>Επιπλέον, έπρεπε να ληφθούν υπόψη και οι δυσμενείς επιπτώσεις επί της λειτουργίας του Ε.Σ.Υ., της ποιότητας των παρεχόμενων από το Κράτος υπηρεσιών υγείας και του επιπέδου της ιατρικής στη χώρα, η λόγω της αδυναμίας εξασφάλισης ικανοποιητικών αποδοχών διαρροή έμπειρων επιστημόνων στο εξωτερικό, για την εκπαίδευση των οποίων διατέθηκαν σημαντικοί πόροι τόσο εξ ιδίων όσο και από το Κράτος (πανεπιστημιακές και νοσοκομειακές υποδομές, συγγράμματα, εκπαιδευτικό προσωπικό υψηλού επιπέδου κ.λπ.). Όμως, ούτε από τις προπαρ</w:t>
      </w:r>
      <w:r w:rsidRPr="00F2115D">
        <w:rPr>
          <w:color w:val="000000"/>
          <w:lang w:val="el-GR"/>
        </w:rPr>
        <w:t>α</w:t>
      </w:r>
      <w:r w:rsidRPr="00F2115D">
        <w:rPr>
          <w:color w:val="000000"/>
          <w:lang w:val="el-GR"/>
        </w:rPr>
        <w:t>σκευαστικές εργασίες του ν. 4093/2012 ούτε από το κείμενο του εγκριθέντος με το νόμο αυτό «Μεσοπρόθεσμου Πλαισίου» ούτε, τέλος, από το κείμενο του εγκριθέντος με τον ν. 4046/2012 «Μνημονίου Συνεννόησης» προκύπτει ότι, κατά τον προσδιορισμό του ύψους των περικοπών στο μισθολόγιο των ιατρών του Ε.Σ.Υ. με τις κρίσιμες διατάξεις, λήφθηκαν υπόψη, πέραν του ανωτέρω καθαρώς αριθμητικού και, ως εκ τούτου, προδήλως, απρόσφορου κριτηρίου, της επ</w:t>
      </w:r>
      <w:r w:rsidRPr="00F2115D">
        <w:rPr>
          <w:color w:val="000000"/>
          <w:lang w:val="el-GR"/>
        </w:rPr>
        <w:t>ί</w:t>
      </w:r>
      <w:r w:rsidRPr="00F2115D">
        <w:rPr>
          <w:color w:val="000000"/>
          <w:lang w:val="el-GR"/>
        </w:rPr>
        <w:t xml:space="preserve">τευξης δηλαδή συγκεκριμένης </w:t>
      </w:r>
      <w:proofErr w:type="spellStart"/>
      <w:r w:rsidRPr="00F2115D">
        <w:rPr>
          <w:color w:val="000000"/>
          <w:lang w:val="el-GR"/>
        </w:rPr>
        <w:t>μεσοσταθμικής</w:t>
      </w:r>
      <w:proofErr w:type="spellEnd"/>
      <w:r w:rsidRPr="00F2115D">
        <w:rPr>
          <w:color w:val="000000"/>
          <w:lang w:val="el-GR"/>
        </w:rPr>
        <w:t xml:space="preserve"> μείωσης του μισθολογικού κόστους του Δημ</w:t>
      </w:r>
      <w:r w:rsidRPr="00F2115D">
        <w:rPr>
          <w:color w:val="000000"/>
          <w:lang w:val="el-GR"/>
        </w:rPr>
        <w:t>ο</w:t>
      </w:r>
      <w:r w:rsidRPr="00F2115D">
        <w:rPr>
          <w:color w:val="000000"/>
          <w:lang w:val="el-GR"/>
        </w:rPr>
        <w:lastRenderedPageBreak/>
        <w:t xml:space="preserve">σίου, τα </w:t>
      </w:r>
      <w:proofErr w:type="spellStart"/>
      <w:r w:rsidRPr="00F2115D">
        <w:rPr>
          <w:color w:val="000000"/>
          <w:lang w:val="el-GR"/>
        </w:rPr>
        <w:t>παρατεθέντα</w:t>
      </w:r>
      <w:proofErr w:type="spellEnd"/>
      <w:r w:rsidRPr="00F2115D">
        <w:rPr>
          <w:color w:val="000000"/>
          <w:lang w:val="el-GR"/>
        </w:rPr>
        <w:t xml:space="preserve"> ανωτέρω στοιχεία, ενόψει των οποίων θεσπίσθηκε ιδιαίτερο μισθολόγιο για την εν λόγω κατηγορία δημοσίων λειτουργών (Ελ. Συν. 7412/2015 </w:t>
      </w:r>
      <w:proofErr w:type="spellStart"/>
      <w:r w:rsidRPr="00F2115D">
        <w:rPr>
          <w:color w:val="000000"/>
          <w:lang w:val="el-GR"/>
        </w:rPr>
        <w:t>Ολομ</w:t>
      </w:r>
      <w:proofErr w:type="spellEnd"/>
      <w:r w:rsidRPr="00F2115D">
        <w:rPr>
          <w:color w:val="000000"/>
          <w:lang w:val="el-GR"/>
        </w:rPr>
        <w:t xml:space="preserve">.). </w:t>
      </w:r>
    </w:p>
    <w:p w:rsidR="00F2115D" w:rsidRDefault="0022378E" w:rsidP="00F2115D">
      <w:pPr>
        <w:pStyle w:val="Standard"/>
        <w:spacing w:line="360" w:lineRule="auto"/>
        <w:ind w:firstLine="850"/>
        <w:jc w:val="both"/>
        <w:rPr>
          <w:color w:val="000000"/>
          <w:lang w:val="el-GR"/>
        </w:rPr>
      </w:pPr>
      <w:r w:rsidRPr="00F2115D">
        <w:rPr>
          <w:color w:val="000000"/>
          <w:lang w:val="el-GR"/>
        </w:rPr>
        <w:t>Ειδικότερα, δεν προκύπτει ότι εκτιμήθηκαν ειδικά οι επιπτώσεις από τις εν λόγω με</w:t>
      </w:r>
      <w:r w:rsidRPr="00F2115D">
        <w:rPr>
          <w:color w:val="000000"/>
          <w:lang w:val="el-GR"/>
        </w:rPr>
        <w:t>ι</w:t>
      </w:r>
      <w:r w:rsidRPr="00F2115D">
        <w:rPr>
          <w:color w:val="000000"/>
          <w:lang w:val="el-GR"/>
        </w:rPr>
        <w:t xml:space="preserve">ώσεις στη λειτουργία του Ε.Σ.Υ. ούτε εάν οι εκ των μειώσεων επιπτώσεις είναι μικρότερες ή μεγαλύτερες από το προκύπτον οικονομικό όφελος ούτε αν θα μπορούσαν να ληφθούν άλλα μέτρα ισοδυνάμου αποτελέσματος με μικρότερο κόστος για το ιατρικό προσωπικό του Ε.Σ.Υ. (Ελ. Συν. 7412/2015 </w:t>
      </w:r>
      <w:proofErr w:type="spellStart"/>
      <w:r w:rsidRPr="00F2115D">
        <w:rPr>
          <w:color w:val="000000"/>
          <w:lang w:val="el-GR"/>
        </w:rPr>
        <w:t>Ολομ</w:t>
      </w:r>
      <w:proofErr w:type="spellEnd"/>
      <w:r w:rsidRPr="00F2115D">
        <w:rPr>
          <w:color w:val="000000"/>
          <w:lang w:val="el-GR"/>
        </w:rPr>
        <w:t>.). Επίσης, δεν εξετάσθηκε εάν οι αποδοχές των ιατρών του Ε.Σ.Υ. παραμένουν και μετά τις νέες μειώσεις επαρκείς για την αντιμετώπιση του κόστους αξιοπρ</w:t>
      </w:r>
      <w:r w:rsidRPr="00F2115D">
        <w:rPr>
          <w:color w:val="000000"/>
          <w:lang w:val="el-GR"/>
        </w:rPr>
        <w:t>ε</w:t>
      </w:r>
      <w:r w:rsidRPr="00F2115D">
        <w:rPr>
          <w:color w:val="000000"/>
          <w:lang w:val="el-GR"/>
        </w:rPr>
        <w:t xml:space="preserve">πούς διαβίωσής τους και ανάλογες της αποστολής τους (Ελ. Συν. 7412/2015 </w:t>
      </w:r>
      <w:proofErr w:type="spellStart"/>
      <w:r w:rsidRPr="00F2115D">
        <w:rPr>
          <w:color w:val="000000"/>
          <w:lang w:val="el-GR"/>
        </w:rPr>
        <w:t>Ολομ</w:t>
      </w:r>
      <w:proofErr w:type="spellEnd"/>
      <w:r w:rsidRPr="00F2115D">
        <w:rPr>
          <w:color w:val="000000"/>
          <w:lang w:val="el-GR"/>
        </w:rPr>
        <w:t xml:space="preserve">.). </w:t>
      </w:r>
    </w:p>
    <w:p w:rsidR="00F2115D" w:rsidRDefault="0022378E" w:rsidP="00F2115D">
      <w:pPr>
        <w:pStyle w:val="Standard"/>
        <w:spacing w:line="360" w:lineRule="auto"/>
        <w:ind w:firstLine="850"/>
        <w:jc w:val="both"/>
        <w:rPr>
          <w:color w:val="000000"/>
          <w:lang w:val="el-GR"/>
        </w:rPr>
      </w:pPr>
      <w:r w:rsidRPr="00F2115D">
        <w:rPr>
          <w:color w:val="000000"/>
          <w:lang w:val="el-GR"/>
        </w:rPr>
        <w:t>Περαιτέρω, με τα δεδομένα που ίσχυαν κατά το χρόνο δημοσίευσης του ν. 4093/2012, οι επίδικες μειώσεις των αποδοχών των ιατρών του Ε.Σ.Υ., που επήλθαν με το νόμο αυτό, σ</w:t>
      </w:r>
      <w:r w:rsidRPr="00F2115D">
        <w:rPr>
          <w:color w:val="000000"/>
          <w:lang w:val="el-GR"/>
        </w:rPr>
        <w:t>υ</w:t>
      </w:r>
      <w:r w:rsidRPr="00F2115D">
        <w:rPr>
          <w:color w:val="000000"/>
          <w:lang w:val="el-GR"/>
        </w:rPr>
        <w:t>νυπολογιζόμενες με την πλήρη κατάργηση των επιδομάτων εορτών και αδείας, τις προηγούμ</w:t>
      </w:r>
      <w:r w:rsidRPr="00F2115D">
        <w:rPr>
          <w:color w:val="000000"/>
          <w:lang w:val="el-GR"/>
        </w:rPr>
        <w:t>ε</w:t>
      </w:r>
      <w:r w:rsidRPr="00F2115D">
        <w:rPr>
          <w:color w:val="000000"/>
          <w:lang w:val="el-GR"/>
        </w:rPr>
        <w:t>νες μειώσεις, που επιβλήθηκαν, διαδοχικώς, επί των πάσης φύσης επιδομάτων, αποζημιώσεων και αμοιβών τους (ν. 3833/2010 μείωση κατά 12% και ν. 3845/2010 μείωση κατά 8% του επ</w:t>
      </w:r>
      <w:r w:rsidRPr="00F2115D">
        <w:rPr>
          <w:color w:val="000000"/>
          <w:lang w:val="el-GR"/>
        </w:rPr>
        <w:t>ι</w:t>
      </w:r>
      <w:r w:rsidRPr="00F2115D">
        <w:rPr>
          <w:color w:val="000000"/>
          <w:lang w:val="el-GR"/>
        </w:rPr>
        <w:t>δόματος νοσοκομειακής απασχόλησης, της πάγιας αποζημίωσης για συμμετοχή σε σεμινάρια και του επιδόματος θέσης ευθύνης, ν. 4002/2011 μείωση κατά 20% του επιδόματος νοσοκομε</w:t>
      </w:r>
      <w:r w:rsidRPr="00F2115D">
        <w:rPr>
          <w:color w:val="000000"/>
          <w:lang w:val="el-GR"/>
        </w:rPr>
        <w:t>ι</w:t>
      </w:r>
      <w:r w:rsidRPr="00F2115D">
        <w:rPr>
          <w:color w:val="000000"/>
          <w:lang w:val="el-GR"/>
        </w:rPr>
        <w:t>ακής απασχόλησης, ν. 4052/2012 μείωση του συντελεστή, βάσει του οποίου υπολογίζεται το ωρομίσθιο των εφημεριών από 0,0059 σε 0,0052 επί του βασικού μισθού και μείωση του μ</w:t>
      </w:r>
      <w:r w:rsidRPr="00F2115D">
        <w:rPr>
          <w:color w:val="000000"/>
          <w:lang w:val="el-GR"/>
        </w:rPr>
        <w:t>η</w:t>
      </w:r>
      <w:r w:rsidRPr="00F2115D">
        <w:rPr>
          <w:color w:val="000000"/>
          <w:lang w:val="el-GR"/>
        </w:rPr>
        <w:t>νιαίου ποσού που καταβάλλεται, ως αποζημίωση εφημεριών στους Διευθυντές που υπηρετούν σε Νοσοκομεία της Α΄ Ζώνης από 55% σε 49% του εκάστοτε ισχύοντος βασικού μισθού του Διευθυντή Ε.Σ.Υ.), καθώς και με άλλες μειώσεις του εισοδήματος των ως άνω ιατρών με π</w:t>
      </w:r>
      <w:r w:rsidRPr="00F2115D">
        <w:rPr>
          <w:color w:val="000000"/>
          <w:lang w:val="el-GR"/>
        </w:rPr>
        <w:t>α</w:t>
      </w:r>
      <w:r w:rsidRPr="00F2115D">
        <w:rPr>
          <w:color w:val="000000"/>
          <w:lang w:val="el-GR"/>
        </w:rPr>
        <w:t xml:space="preserve">ράπλευρα νομοθετήματα της περιόδου της κρίσης (επιβολή ειδικής εισφοράς αλληλεγγύης με το άρθρο 29 του ν. 3986/2011, επιβολή ειδικής εισφοράς αλληλεγγύης για την καταπολέμηση της ανεργίας με το άρθρο 38 παρ. 2 </w:t>
      </w:r>
      <w:proofErr w:type="spellStart"/>
      <w:r w:rsidRPr="00F2115D">
        <w:rPr>
          <w:color w:val="000000"/>
          <w:lang w:val="el-GR"/>
        </w:rPr>
        <w:t>περ</w:t>
      </w:r>
      <w:proofErr w:type="spellEnd"/>
      <w:r w:rsidRPr="00F2115D">
        <w:rPr>
          <w:color w:val="000000"/>
          <w:lang w:val="el-GR"/>
        </w:rPr>
        <w:t xml:space="preserve">. </w:t>
      </w:r>
      <w:proofErr w:type="spellStart"/>
      <w:r w:rsidRPr="00F2115D">
        <w:rPr>
          <w:color w:val="000000"/>
          <w:lang w:val="el-GR"/>
        </w:rPr>
        <w:t>α΄</w:t>
      </w:r>
      <w:proofErr w:type="spellEnd"/>
      <w:r w:rsidRPr="00F2115D">
        <w:rPr>
          <w:color w:val="000000"/>
          <w:lang w:val="el-GR"/>
        </w:rPr>
        <w:t xml:space="preserve"> του ν. 3986/2011, επιβολή ειδικής εισφοράς υπέρ του Τ.Π.Δ.Υ. με το άρθρο 38 παρ. 2 </w:t>
      </w:r>
      <w:proofErr w:type="spellStart"/>
      <w:r w:rsidRPr="00F2115D">
        <w:rPr>
          <w:color w:val="000000"/>
          <w:lang w:val="el-GR"/>
        </w:rPr>
        <w:t>περ</w:t>
      </w:r>
      <w:proofErr w:type="spellEnd"/>
      <w:r w:rsidRPr="00F2115D">
        <w:rPr>
          <w:color w:val="000000"/>
          <w:lang w:val="el-GR"/>
        </w:rPr>
        <w:t>. β’ του ν. 3986/2011 και αλλεπάλληλες φορολογικές επιβαρύνσεις), υπερβαίνουν, λόγω του σωρευτικού τους αποτελέσματος και της έκτασής τους, το όριο που θέτουν οι συνταγματικές αρχές της αναλογικότητας και της ισότητας στα δημόσια βάρη, δεδομένης, άλλωστε, και της χρονίζουσας αδυναμίας προώθησης των διαρθρωτικών μ</w:t>
      </w:r>
      <w:r w:rsidRPr="00F2115D">
        <w:rPr>
          <w:color w:val="000000"/>
          <w:lang w:val="el-GR"/>
        </w:rPr>
        <w:t>ε</w:t>
      </w:r>
      <w:r w:rsidRPr="00F2115D">
        <w:rPr>
          <w:color w:val="000000"/>
          <w:lang w:val="el-GR"/>
        </w:rPr>
        <w:t xml:space="preserve">ταρρυθμίσεων και της είσπραξης των ληξιπρόθεσμων φορολογικών οφειλών, που αποτέλεσαν, κατά τα προεκτεθέντα, έναν από τους λόγους για τους οποίους κρίθηκαν και πάλι αναγκαίες, μεταξύ άλλων, οι νέες μειώσεις στις αποδοχές των ιατρών του Ε.Σ.Υ. (Ελ. Συν. 7412/2015 </w:t>
      </w:r>
      <w:proofErr w:type="spellStart"/>
      <w:r w:rsidRPr="00F2115D">
        <w:rPr>
          <w:color w:val="000000"/>
          <w:lang w:val="el-GR"/>
        </w:rPr>
        <w:t>Ο</w:t>
      </w:r>
      <w:r w:rsidRPr="00F2115D">
        <w:rPr>
          <w:color w:val="000000"/>
          <w:lang w:val="el-GR"/>
        </w:rPr>
        <w:t>λομ</w:t>
      </w:r>
      <w:proofErr w:type="spellEnd"/>
      <w:r w:rsidRPr="00F2115D">
        <w:rPr>
          <w:color w:val="000000"/>
          <w:lang w:val="el-GR"/>
        </w:rPr>
        <w:t xml:space="preserve">.). </w:t>
      </w:r>
    </w:p>
    <w:p w:rsidR="00F2115D" w:rsidRDefault="0022378E" w:rsidP="00F2115D">
      <w:pPr>
        <w:pStyle w:val="Standard"/>
        <w:spacing w:line="360" w:lineRule="auto"/>
        <w:ind w:firstLine="850"/>
        <w:jc w:val="both"/>
        <w:rPr>
          <w:color w:val="000000"/>
          <w:lang w:val="el-GR"/>
        </w:rPr>
      </w:pPr>
      <w:r w:rsidRPr="00F2115D">
        <w:rPr>
          <w:color w:val="000000"/>
          <w:lang w:val="el-GR"/>
        </w:rPr>
        <w:t xml:space="preserve">Ενόψει τούτων, οι κρίσιμες διατάξεις της </w:t>
      </w:r>
      <w:proofErr w:type="spellStart"/>
      <w:r w:rsidRPr="00F2115D">
        <w:rPr>
          <w:color w:val="000000"/>
          <w:lang w:val="el-GR"/>
        </w:rPr>
        <w:t>περιπτ</w:t>
      </w:r>
      <w:proofErr w:type="spellEnd"/>
      <w:r w:rsidRPr="00F2115D">
        <w:rPr>
          <w:color w:val="000000"/>
          <w:lang w:val="el-GR"/>
        </w:rPr>
        <w:t>. 27 της υποπαραγράφου Γ.1 της π</w:t>
      </w:r>
      <w:r w:rsidRPr="00F2115D">
        <w:rPr>
          <w:color w:val="000000"/>
          <w:lang w:val="el-GR"/>
        </w:rPr>
        <w:t>α</w:t>
      </w:r>
      <w:r w:rsidRPr="00F2115D">
        <w:rPr>
          <w:color w:val="000000"/>
          <w:lang w:val="el-GR"/>
        </w:rPr>
        <w:t>ραγράφου Γ του άρθρου πρώτου του ν. 4093/2012, με τις οποίες θεσπίσθηκαν οι επίδικες με</w:t>
      </w:r>
      <w:r w:rsidRPr="00F2115D">
        <w:rPr>
          <w:color w:val="000000"/>
          <w:lang w:val="el-GR"/>
        </w:rPr>
        <w:t>ι</w:t>
      </w:r>
      <w:r w:rsidRPr="00F2115D">
        <w:rPr>
          <w:color w:val="000000"/>
          <w:lang w:val="el-GR"/>
        </w:rPr>
        <w:lastRenderedPageBreak/>
        <w:t>ώσεις των αποδοχών των ιατρών του Ε.Σ.Υ., καθώς και οι διατάξεις της οικ. 2/83408/022/14.11.2012 απόφασης του Αναπληρωτή Υπουργού Οικονομικών, με τις οποίες οι μειώσεις αυτές επιβλήθηκαν, αναδρομικώς, από 1.8.2012, αντίκεινται στο άρθρο 21 παρ. 3 του Συντάγματος και την απορρέουσα από αυτό αρχή της ιδιαιτέρας μισθολογικής μεταχείρισης των ιατρών του Ε.Σ.Υ., καθώς και προς τις αρχές της αναλογικότητας και της ισότητας στα δ</w:t>
      </w:r>
      <w:r w:rsidRPr="00F2115D">
        <w:rPr>
          <w:color w:val="000000"/>
          <w:lang w:val="el-GR"/>
        </w:rPr>
        <w:t>η</w:t>
      </w:r>
      <w:r w:rsidRPr="00F2115D">
        <w:rPr>
          <w:color w:val="000000"/>
          <w:lang w:val="el-GR"/>
        </w:rPr>
        <w:t xml:space="preserve">μόσια βάρη (Ελ. Συν. 7412/2015 </w:t>
      </w:r>
      <w:proofErr w:type="spellStart"/>
      <w:r w:rsidRPr="00F2115D">
        <w:rPr>
          <w:color w:val="000000"/>
          <w:lang w:val="el-GR"/>
        </w:rPr>
        <w:t>Ολομ</w:t>
      </w:r>
      <w:proofErr w:type="spellEnd"/>
      <w:r w:rsidRPr="00F2115D">
        <w:rPr>
          <w:color w:val="000000"/>
          <w:lang w:val="el-GR"/>
        </w:rPr>
        <w:t>.). Η πλημμέλεια αυτή δεν αίρεται από τη δυνατότητα συμμετοχής των ιατρών του Ε.Σ.Υ. στην ολοήμερη λειτουργία των μονάδων του Ε.Σ.Υ. και της λήψης αμοιβής για τις διενεργούμενες πέραν του τακτικού ωραρίου πράξεις. Και τούτο, διότι αφενός η συμμετοχή των ιατρών στην ολοήμερη λειτουργία των μονάδων του Ε.Σ.Υ. είναι προαιρετική, αφετέρου, όπως έχει γίνει δεκτό, η αμοιβή για την παροχή των εν λόγω υπηρ</w:t>
      </w:r>
      <w:r w:rsidRPr="00F2115D">
        <w:rPr>
          <w:color w:val="000000"/>
          <w:lang w:val="el-GR"/>
        </w:rPr>
        <w:t>ε</w:t>
      </w:r>
      <w:r w:rsidRPr="00F2115D">
        <w:rPr>
          <w:color w:val="000000"/>
          <w:lang w:val="el-GR"/>
        </w:rPr>
        <w:t>σιών αποτελεί αντιστάθμισμα για μία επί πλέον παροχή υγείας προς τους πολίτες, σε κάθε δε περίπτωση πρόκειται για επιτρεπόμενη επαγγελματική δραστηριότητα εντός των δημόσιων ν</w:t>
      </w:r>
      <w:r w:rsidRPr="00F2115D">
        <w:rPr>
          <w:color w:val="000000"/>
          <w:lang w:val="el-GR"/>
        </w:rPr>
        <w:t>ο</w:t>
      </w:r>
      <w:r w:rsidRPr="00F2115D">
        <w:rPr>
          <w:color w:val="000000"/>
          <w:lang w:val="el-GR"/>
        </w:rPr>
        <w:t>σοκομείων, εντελώς ανεξάρτητη από την εργασία που παρέχουν οι ιατροί ως δημόσιοι λειτου</w:t>
      </w:r>
      <w:r w:rsidRPr="00F2115D">
        <w:rPr>
          <w:color w:val="000000"/>
          <w:lang w:val="el-GR"/>
        </w:rPr>
        <w:t>ρ</w:t>
      </w:r>
      <w:r w:rsidRPr="00F2115D">
        <w:rPr>
          <w:color w:val="000000"/>
          <w:lang w:val="el-GR"/>
        </w:rPr>
        <w:t>γοί, κατά τη διάρκεια του τακτικού ωραρίου λειτουργίας των νοσοκομείων, και η οποία δεν θίγει το υφιστάμενο σύστημα των γενικών εφημεριών τους (</w:t>
      </w:r>
      <w:proofErr w:type="spellStart"/>
      <w:r w:rsidRPr="00F2115D">
        <w:rPr>
          <w:color w:val="000000"/>
          <w:lang w:val="el-GR"/>
        </w:rPr>
        <w:t>Σ.τ.Ε</w:t>
      </w:r>
      <w:proofErr w:type="spellEnd"/>
      <w:r w:rsidRPr="00F2115D">
        <w:rPr>
          <w:color w:val="000000"/>
          <w:lang w:val="el-GR"/>
        </w:rPr>
        <w:t xml:space="preserve">. 2113/2014 </w:t>
      </w:r>
      <w:proofErr w:type="spellStart"/>
      <w:r w:rsidRPr="00F2115D">
        <w:rPr>
          <w:color w:val="000000"/>
          <w:lang w:val="el-GR"/>
        </w:rPr>
        <w:t>Ολομ</w:t>
      </w:r>
      <w:proofErr w:type="spellEnd"/>
      <w:r w:rsidRPr="00F2115D">
        <w:rPr>
          <w:color w:val="000000"/>
          <w:lang w:val="el-GR"/>
        </w:rPr>
        <w:t xml:space="preserve">., σκ. 7 και 11). </w:t>
      </w:r>
    </w:p>
    <w:p w:rsidR="004B133B" w:rsidRPr="00F2115D" w:rsidRDefault="0022378E" w:rsidP="00F2115D">
      <w:pPr>
        <w:pStyle w:val="Standard"/>
        <w:spacing w:line="360" w:lineRule="auto"/>
        <w:ind w:firstLine="850"/>
        <w:jc w:val="both"/>
        <w:rPr>
          <w:lang w:val="el-GR"/>
        </w:rPr>
      </w:pPr>
      <w:r w:rsidRPr="00F2115D">
        <w:rPr>
          <w:color w:val="000000"/>
          <w:lang w:val="el-GR"/>
        </w:rPr>
        <w:t>Τέλος, η 2012/211/ΕΕ απόφαση του Συμβουλίου της Ευρωπαϊκής Ένωσης της 13.3.2012, με την οποία προβλέφθηκε «μείωση κατά 12% κατά μέσο όρο των ειδικών μισθών του δημόσιου τομέα για τους οποίους δεν ισχύει το νέο μισθολόγιο», δεν έχει πάντως την έ</w:t>
      </w:r>
      <w:r w:rsidRPr="00F2115D">
        <w:rPr>
          <w:color w:val="000000"/>
          <w:lang w:val="el-GR"/>
        </w:rPr>
        <w:t>ν</w:t>
      </w:r>
      <w:r w:rsidRPr="00F2115D">
        <w:rPr>
          <w:color w:val="000000"/>
          <w:lang w:val="el-GR"/>
        </w:rPr>
        <w:t>νοια ότι απαλλάσσει τον εθνικό νομοθέτη, κατά την άσκηση της εθνικής δημοσιονομικής πολ</w:t>
      </w:r>
      <w:r w:rsidRPr="00F2115D">
        <w:rPr>
          <w:color w:val="000000"/>
          <w:lang w:val="el-GR"/>
        </w:rPr>
        <w:t>ι</w:t>
      </w:r>
      <w:r w:rsidRPr="00F2115D">
        <w:rPr>
          <w:color w:val="000000"/>
          <w:lang w:val="el-GR"/>
        </w:rPr>
        <w:t xml:space="preserve">τικής στο πλαίσιο εκπλήρωσης των διεθνών υποχρεώσεων της Χώρας, από την τήρηση των προαναφερόμενων συνταγματικών διατάξεων και αρχών (ΣτΕ 4741/2014 </w:t>
      </w:r>
      <w:proofErr w:type="spellStart"/>
      <w:r w:rsidRPr="00F2115D">
        <w:rPr>
          <w:color w:val="000000"/>
          <w:lang w:val="el-GR"/>
        </w:rPr>
        <w:t>Ολομ</w:t>
      </w:r>
      <w:proofErr w:type="spellEnd"/>
      <w:r w:rsidRPr="00F2115D">
        <w:rPr>
          <w:color w:val="000000"/>
          <w:lang w:val="el-GR"/>
        </w:rPr>
        <w:t xml:space="preserve">. σκ. 23, 2192/2014 </w:t>
      </w:r>
      <w:proofErr w:type="spellStart"/>
      <w:r w:rsidRPr="00F2115D">
        <w:rPr>
          <w:color w:val="000000"/>
          <w:lang w:val="el-GR"/>
        </w:rPr>
        <w:t>Ολομ</w:t>
      </w:r>
      <w:proofErr w:type="spellEnd"/>
      <w:r w:rsidRPr="00F2115D">
        <w:rPr>
          <w:color w:val="000000"/>
          <w:lang w:val="el-GR"/>
        </w:rPr>
        <w:t>. σκ. 21 κ.ά.).</w:t>
      </w:r>
    </w:p>
    <w:p w:rsidR="00F2115D" w:rsidRDefault="0022378E" w:rsidP="00F2115D">
      <w:pPr>
        <w:pStyle w:val="Standard"/>
        <w:spacing w:line="360" w:lineRule="auto"/>
        <w:ind w:firstLine="850"/>
        <w:jc w:val="both"/>
        <w:rPr>
          <w:color w:val="000000"/>
          <w:lang w:val="el-GR"/>
        </w:rPr>
      </w:pPr>
      <w:r w:rsidRPr="00F2115D">
        <w:rPr>
          <w:color w:val="000000"/>
          <w:lang w:val="el-GR"/>
        </w:rPr>
        <w:t xml:space="preserve">6. Επειδή, εξάλλου, στο ν. 3205/2003 («Μισθολογικές ρυθμίσεις λειτουργών και </w:t>
      </w:r>
      <w:r w:rsidRPr="00F2115D">
        <w:rPr>
          <w:color w:val="000000"/>
          <w:lang w:val="el-GR"/>
        </w:rPr>
        <w:t>υ</w:t>
      </w:r>
      <w:r w:rsidRPr="00F2115D">
        <w:rPr>
          <w:color w:val="000000"/>
          <w:lang w:val="el-GR"/>
        </w:rPr>
        <w:t>παλλήλων του Δημοσίου ... κ.λπ. » ΦΕΚ Α΄ 297), στο άρθρο 43 ορίσθηκαν τα εξής: «Άρθρο 43. Βασικός μισθός. 1. Ο μηνιαίος βασικός μισθός όλων των βαθμών της ιεραρχίας του κλάδου των ιατρών του ... (Ε.Σ.Υ.) καθορίζεται με βάση το βασικό μισθό του βαθμού του Επιμελητή Β΄, ο οποίος πολλαπλασιάζεται με τους παρακάτω συντελεστές και στρογγυλοποιείται στην πλησιέστερη μονάδα ευρώ: α. Διευθυντής 1,40, β. Επιμελητής Α΄ 1,20, γ. Επιμελητής Β΄ 1,00, δ. Επιμελητής Γ΄ και ειδικευόμενος 0,70. 2. Για τη διαμόρφωση των βασικών μισθών της πρ</w:t>
      </w:r>
      <w:r w:rsidRPr="00F2115D">
        <w:rPr>
          <w:color w:val="000000"/>
          <w:lang w:val="el-GR"/>
        </w:rPr>
        <w:t>ο</w:t>
      </w:r>
      <w:r w:rsidRPr="00F2115D">
        <w:rPr>
          <w:color w:val="000000"/>
          <w:lang w:val="el-GR"/>
        </w:rPr>
        <w:t>ηγούμενης παραγράφου, ο μηνιαίος βασικός μισθός του Επιμελητή Β’ ορίζεται σε χίλια σαρ</w:t>
      </w:r>
      <w:r w:rsidRPr="00F2115D">
        <w:rPr>
          <w:color w:val="000000"/>
          <w:lang w:val="el-GR"/>
        </w:rPr>
        <w:t>ά</w:t>
      </w:r>
      <w:r w:rsidRPr="00F2115D">
        <w:rPr>
          <w:color w:val="000000"/>
          <w:lang w:val="el-GR"/>
        </w:rPr>
        <w:t>ντα δύο ευρώ (1.042 ευρώ). Άρθρο 44. Επιδόματα, παροχές και αποζημιώσεις. Α. Πέρα από το βασικό μισθό του προηγούμενου άρθρου παρέχονται και τα εξής επιδόματα, παροχές και απ</w:t>
      </w:r>
      <w:r w:rsidRPr="00F2115D">
        <w:rPr>
          <w:color w:val="000000"/>
          <w:lang w:val="el-GR"/>
        </w:rPr>
        <w:t>ο</w:t>
      </w:r>
      <w:r w:rsidRPr="00F2115D">
        <w:rPr>
          <w:color w:val="000000"/>
          <w:lang w:val="el-GR"/>
        </w:rPr>
        <w:t xml:space="preserve">ζημιώσεις κατά μήνα: 1. Χρόνου υπηρεσίας, με ανάλογη εφαρμογή της παραγράφου Α. 1. του άρθρου 30 του νόμου αυτού. Ως υπηρεσία για τη χορήγηση του επιδόματος αυτού λαμβάνεται </w:t>
      </w:r>
      <w:r w:rsidRPr="00F2115D">
        <w:rPr>
          <w:color w:val="000000"/>
          <w:lang w:val="el-GR"/>
        </w:rPr>
        <w:lastRenderedPageBreak/>
        <w:t xml:space="preserve">υπόψη εκείνη που προβλέπεται από τις διατάξεις του άρθρου 15 του παρόντος νόμου, </w:t>
      </w:r>
      <w:proofErr w:type="spellStart"/>
      <w:r w:rsidRPr="00F2115D">
        <w:rPr>
          <w:color w:val="000000"/>
          <w:lang w:val="el-GR"/>
        </w:rPr>
        <w:t>υπολογ</w:t>
      </w:r>
      <w:r w:rsidRPr="00F2115D">
        <w:rPr>
          <w:color w:val="000000"/>
          <w:lang w:val="el-GR"/>
        </w:rPr>
        <w:t>ι</w:t>
      </w:r>
      <w:r w:rsidRPr="00F2115D">
        <w:rPr>
          <w:color w:val="000000"/>
          <w:lang w:val="el-GR"/>
        </w:rPr>
        <w:t>ζομένου</w:t>
      </w:r>
      <w:proofErr w:type="spellEnd"/>
      <w:r w:rsidRPr="00F2115D">
        <w:rPr>
          <w:color w:val="000000"/>
          <w:lang w:val="el-GR"/>
        </w:rPr>
        <w:t xml:space="preserve"> και του χρόνου απόκτησης ειδικότητας. 2. Μεταπτυχιακών σπουδών, για τη χορήγηση του οποίου εφαρμόζονται οι διατάξεις της παραγράφου Α. 1. του άρθρου 8 του νόμου αυτού. 3. Νοσοκομειακής απασχόλησης, απόδοσης και ειδικών συνθηκών άσκησης ιατρικού έργου ορ</w:t>
      </w:r>
      <w:r w:rsidRPr="00F2115D">
        <w:rPr>
          <w:color w:val="000000"/>
          <w:lang w:val="el-GR"/>
        </w:rPr>
        <w:t>ι</w:t>
      </w:r>
      <w:r w:rsidRPr="00F2115D">
        <w:rPr>
          <w:color w:val="000000"/>
          <w:lang w:val="el-GR"/>
        </w:rPr>
        <w:t>ζόμενη κατά βαθμό, ως εξής: α. Διευθυντής 450 €, β. Επιμελητής Α΄ 389 €, γ. Επιμελητής Β΄ 327 €, δ. Επιμελητής Γ΄ και ειδικευόμενος 265 €. 4. Πάγια αποζημίωση για συμμετοχή σε σ</w:t>
      </w:r>
      <w:r w:rsidRPr="00F2115D">
        <w:rPr>
          <w:color w:val="000000"/>
          <w:lang w:val="el-GR"/>
        </w:rPr>
        <w:t>ε</w:t>
      </w:r>
      <w:r w:rsidRPr="00F2115D">
        <w:rPr>
          <w:color w:val="000000"/>
          <w:lang w:val="el-GR"/>
        </w:rPr>
        <w:t>μινάρια και ενημέρωση βιβλιοθήκης, οριζόμενη κατά βαθμό, ως εξής: α. Διευθυντής 339 €, β. Επιμελητής Α΄ 293 €, γ. Επιμελητής Β΄ 247 €, δ. Επιμελητής Γ΄ και ειδικευόμενος 185 €. 5. Οικογενειακή παροχή, σύμφωνα με τις διατάξεις του άρθρου 11 του παρόντος νόμου. 6. Θέσ</w:t>
      </w:r>
      <w:r w:rsidRPr="00F2115D">
        <w:rPr>
          <w:color w:val="000000"/>
          <w:lang w:val="el-GR"/>
        </w:rPr>
        <w:t>ε</w:t>
      </w:r>
      <w:r w:rsidRPr="00F2115D">
        <w:rPr>
          <w:color w:val="000000"/>
          <w:lang w:val="el-GR"/>
        </w:rPr>
        <w:t>ως ευθύνης στους Διευθυντές, για όσο χρόνο ασκούν τα καθήκοντα του βαθμού τους, οριζόμ</w:t>
      </w:r>
      <w:r w:rsidRPr="00F2115D">
        <w:rPr>
          <w:color w:val="000000"/>
          <w:lang w:val="el-GR"/>
        </w:rPr>
        <w:t>ε</w:t>
      </w:r>
      <w:r w:rsidRPr="00F2115D">
        <w:rPr>
          <w:color w:val="000000"/>
          <w:lang w:val="el-GR"/>
        </w:rPr>
        <w:t>νο σε διακόσια τριάντα πέντε ευρώ (235 €). Στους Επιμελητές Α΄, που απονέμεται ο τίτλος του Αναπληρωτή Διευθυντή, καταβάλλεται επίδομα θέσεως ευθύνης ίσο με τα σαράντα εκατοστά (40/100) του αντίστοιχου επιδόματος του Διευθυντή, για όσο χρονικό διάστημα φέρουν τον τίτλο αυτόν. Το ίδιο επίδομα και στο αυτό ύψος με τους Αναπληρωτές Διευθυντές καταβάλλ</w:t>
      </w:r>
      <w:r w:rsidRPr="00F2115D">
        <w:rPr>
          <w:color w:val="000000"/>
          <w:lang w:val="el-GR"/>
        </w:rPr>
        <w:t>ε</w:t>
      </w:r>
      <w:r w:rsidRPr="00F2115D">
        <w:rPr>
          <w:color w:val="000000"/>
          <w:lang w:val="el-GR"/>
        </w:rPr>
        <w:t xml:space="preserve">ται και σε ιατρούς που υπηρετούν σε προσωποπαγείς θέσεις Διευθυντών. Το επίδομα θέσεως ευθύνης καταβάλλεται και στην περίπτωση απουσίας του δικαιούχου από τα καθήκοντά του, για οποιαδήποτε αιτία, αλλά όχι πέραν των δύο (2) μηνών συνολικά κατ’ έτος. Β. 1. Εορτών και αδείας, χορηγούμενα σύμφωνα με τις διατάξεις του άρθρου 31 του νόμου αυτού. 2. …». </w:t>
      </w:r>
    </w:p>
    <w:p w:rsidR="00F2115D" w:rsidRDefault="0022378E" w:rsidP="00F2115D">
      <w:pPr>
        <w:pStyle w:val="Standard"/>
        <w:spacing w:line="360" w:lineRule="auto"/>
        <w:ind w:firstLine="850"/>
        <w:jc w:val="both"/>
        <w:rPr>
          <w:color w:val="000000"/>
          <w:lang w:val="el-GR"/>
        </w:rPr>
      </w:pPr>
      <w:r w:rsidRPr="00F2115D">
        <w:rPr>
          <w:color w:val="000000"/>
          <w:lang w:val="el-GR"/>
        </w:rPr>
        <w:t>Στη συνέχεια, ο μηνιαίος βασικός μισθός του Επιμελητή Β΄ ιατρού του Ε.Σ.Υ. αν</w:t>
      </w:r>
      <w:r w:rsidRPr="00F2115D">
        <w:rPr>
          <w:color w:val="000000"/>
          <w:lang w:val="el-GR"/>
        </w:rPr>
        <w:t>α</w:t>
      </w:r>
      <w:r w:rsidRPr="00F2115D">
        <w:rPr>
          <w:color w:val="000000"/>
          <w:lang w:val="el-GR"/>
        </w:rPr>
        <w:t xml:space="preserve">προσαρμόσθηκε από 1.1.2005 σε 1.080 ευρώ, με το άρθρο 2 παρ. 1 </w:t>
      </w:r>
      <w:proofErr w:type="spellStart"/>
      <w:r w:rsidRPr="00F2115D">
        <w:rPr>
          <w:color w:val="000000"/>
          <w:lang w:val="el-GR"/>
        </w:rPr>
        <w:t>περ</w:t>
      </w:r>
      <w:proofErr w:type="spellEnd"/>
      <w:r w:rsidRPr="00F2115D">
        <w:rPr>
          <w:color w:val="000000"/>
          <w:lang w:val="el-GR"/>
        </w:rPr>
        <w:t xml:space="preserve">. </w:t>
      </w:r>
      <w:proofErr w:type="spellStart"/>
      <w:r w:rsidRPr="00F2115D">
        <w:rPr>
          <w:color w:val="000000"/>
          <w:lang w:val="el-GR"/>
        </w:rPr>
        <w:t>ιδ΄</w:t>
      </w:r>
      <w:proofErr w:type="spellEnd"/>
      <w:r w:rsidRPr="00F2115D">
        <w:rPr>
          <w:color w:val="000000"/>
          <w:lang w:val="el-GR"/>
        </w:rPr>
        <w:t xml:space="preserve"> του ν. 3336/2005 (ΦΕΚ Α΄ 96), από 1.1.2006 σε 1.112 ευρώ, με το άρθρο 11 </w:t>
      </w:r>
      <w:proofErr w:type="spellStart"/>
      <w:r w:rsidRPr="00F2115D">
        <w:rPr>
          <w:color w:val="000000"/>
          <w:lang w:val="el-GR"/>
        </w:rPr>
        <w:t>περ</w:t>
      </w:r>
      <w:proofErr w:type="spellEnd"/>
      <w:r w:rsidRPr="00F2115D">
        <w:rPr>
          <w:color w:val="000000"/>
          <w:lang w:val="el-GR"/>
        </w:rPr>
        <w:t xml:space="preserve">. </w:t>
      </w:r>
      <w:proofErr w:type="spellStart"/>
      <w:r w:rsidRPr="00F2115D">
        <w:rPr>
          <w:color w:val="000000"/>
          <w:lang w:val="el-GR"/>
        </w:rPr>
        <w:t>ιδ΄</w:t>
      </w:r>
      <w:proofErr w:type="spellEnd"/>
      <w:r w:rsidRPr="00F2115D">
        <w:rPr>
          <w:color w:val="000000"/>
          <w:lang w:val="el-GR"/>
        </w:rPr>
        <w:t xml:space="preserve"> του ν. 3453/2006 (ΦΕΚ Α΄ 74), από 1.1.2007 σε 1.151 ευρώ, με το άρθρο 1 παρ. 1 </w:t>
      </w:r>
      <w:proofErr w:type="spellStart"/>
      <w:r w:rsidRPr="00F2115D">
        <w:rPr>
          <w:color w:val="000000"/>
          <w:lang w:val="el-GR"/>
        </w:rPr>
        <w:t>περ</w:t>
      </w:r>
      <w:proofErr w:type="spellEnd"/>
      <w:r w:rsidRPr="00F2115D">
        <w:rPr>
          <w:color w:val="000000"/>
          <w:lang w:val="el-GR"/>
        </w:rPr>
        <w:t xml:space="preserve">. </w:t>
      </w:r>
      <w:proofErr w:type="spellStart"/>
      <w:r w:rsidRPr="00F2115D">
        <w:rPr>
          <w:color w:val="000000"/>
          <w:lang w:val="el-GR"/>
        </w:rPr>
        <w:t>ιδ΄</w:t>
      </w:r>
      <w:proofErr w:type="spellEnd"/>
      <w:r w:rsidRPr="00F2115D">
        <w:rPr>
          <w:color w:val="000000"/>
          <w:lang w:val="el-GR"/>
        </w:rPr>
        <w:t xml:space="preserve"> του ν. 3554/2007 (ΦΕΚ Α΄ 80) και από 1.1.2008 και 1.10.2008 σε 1.180 και 1.203 ευρώ, </w:t>
      </w:r>
      <w:proofErr w:type="spellStart"/>
      <w:r w:rsidRPr="00F2115D">
        <w:rPr>
          <w:color w:val="000000"/>
          <w:lang w:val="el-GR"/>
        </w:rPr>
        <w:t>αντιστοίχω,ς</w:t>
      </w:r>
      <w:proofErr w:type="spellEnd"/>
      <w:r w:rsidRPr="00F2115D">
        <w:rPr>
          <w:color w:val="000000"/>
          <w:lang w:val="el-GR"/>
        </w:rPr>
        <w:t xml:space="preserve"> με το άρθρο 5 </w:t>
      </w:r>
      <w:proofErr w:type="spellStart"/>
      <w:r w:rsidRPr="00F2115D">
        <w:rPr>
          <w:color w:val="000000"/>
          <w:lang w:val="el-GR"/>
        </w:rPr>
        <w:t>περ</w:t>
      </w:r>
      <w:proofErr w:type="spellEnd"/>
      <w:r w:rsidRPr="00F2115D">
        <w:rPr>
          <w:color w:val="000000"/>
          <w:lang w:val="el-GR"/>
        </w:rPr>
        <w:t xml:space="preserve">. </w:t>
      </w:r>
      <w:proofErr w:type="spellStart"/>
      <w:r w:rsidRPr="00F2115D">
        <w:rPr>
          <w:color w:val="000000"/>
          <w:lang w:val="el-GR"/>
        </w:rPr>
        <w:t>ιδ΄</w:t>
      </w:r>
      <w:proofErr w:type="spellEnd"/>
      <w:r w:rsidRPr="00F2115D">
        <w:rPr>
          <w:color w:val="000000"/>
          <w:lang w:val="el-GR"/>
        </w:rPr>
        <w:t xml:space="preserve"> του ν. 3670/2008 (ΦΕΚ Α΄ 117). Ακολούθως, με το ν. 3754/2009 (ΦΕΚ Α΄ 43), ρυθμίσθηκε, όπως προκύπτει από τη σχετική αιτιολογική έκθεση, σειρά σημαντικών ζητημάτων για τους νοσοκομειακούς ιατρούς, με σκοπό την εξασφάλιση συνθηκών απασχόλησης και απολαβών «που ανταποκρίνονται στην επιστημοσύνη τους και την επαγγελματική τους αξιοπρέπεια», τ</w:t>
      </w:r>
      <w:r w:rsidRPr="00F2115D">
        <w:rPr>
          <w:color w:val="000000"/>
          <w:lang w:val="el-GR"/>
        </w:rPr>
        <w:t>ο</w:t>
      </w:r>
      <w:r w:rsidRPr="00F2115D">
        <w:rPr>
          <w:color w:val="000000"/>
          <w:lang w:val="el-GR"/>
        </w:rPr>
        <w:t>νίζεται δε ότι οι θεσπιζόμενες μισθολογικές ενισχύσεις «αποτελούν τη βάση του νέου μισθολ</w:t>
      </w:r>
      <w:r w:rsidRPr="00F2115D">
        <w:rPr>
          <w:color w:val="000000"/>
          <w:lang w:val="el-GR"/>
        </w:rPr>
        <w:t>ο</w:t>
      </w:r>
      <w:r w:rsidRPr="00F2115D">
        <w:rPr>
          <w:color w:val="000000"/>
          <w:lang w:val="el-GR"/>
        </w:rPr>
        <w:t>γίου των γιατρών, που θα ανταποκρίνεται στην ιδιαιτερότητα και τη σπουδαιότητα του λε</w:t>
      </w:r>
      <w:r w:rsidRPr="00F2115D">
        <w:rPr>
          <w:color w:val="000000"/>
          <w:lang w:val="el-GR"/>
        </w:rPr>
        <w:t>ι</w:t>
      </w:r>
      <w:r w:rsidRPr="00F2115D">
        <w:rPr>
          <w:color w:val="000000"/>
          <w:lang w:val="el-GR"/>
        </w:rPr>
        <w:t>τουργήματός τους». Ειδικότερα, στο άρθρο 6 του εν λόγω νόμου, με τίτλο «Μισθολόγιο», ορ</w:t>
      </w:r>
      <w:r w:rsidRPr="00F2115D">
        <w:rPr>
          <w:color w:val="000000"/>
          <w:lang w:val="el-GR"/>
        </w:rPr>
        <w:t>ί</w:t>
      </w:r>
      <w:r w:rsidRPr="00F2115D">
        <w:rPr>
          <w:color w:val="000000"/>
          <w:lang w:val="el-GR"/>
        </w:rPr>
        <w:t>σθηκαν τα εξής: «1. Το άρθρο 43 του ν. 3205/2003 ... αντικαθίσταται ως κάτωθι: «1. Οι μ</w:t>
      </w:r>
      <w:r w:rsidRPr="00F2115D">
        <w:rPr>
          <w:color w:val="000000"/>
          <w:lang w:val="el-GR"/>
        </w:rPr>
        <w:t>η</w:t>
      </w:r>
      <w:r w:rsidRPr="00F2115D">
        <w:rPr>
          <w:color w:val="000000"/>
          <w:lang w:val="el-GR"/>
        </w:rPr>
        <w:t>νιαίοι βασικοί μισθοί όλων των βαθμών της ιεραρχίας του κλάδου των ιατρών του Εθνικού Σ</w:t>
      </w:r>
      <w:r w:rsidRPr="00F2115D">
        <w:rPr>
          <w:color w:val="000000"/>
          <w:lang w:val="el-GR"/>
        </w:rPr>
        <w:t>υ</w:t>
      </w:r>
      <w:r w:rsidRPr="00F2115D">
        <w:rPr>
          <w:color w:val="000000"/>
          <w:lang w:val="el-GR"/>
        </w:rPr>
        <w:t>στήματος Υγείας (ΕΣΥ) ορίζονται από 1ης Ιανουαρίου 2009, στα παρακάτω ποσά: α. Διευθ</w:t>
      </w:r>
      <w:r w:rsidRPr="00F2115D">
        <w:rPr>
          <w:color w:val="000000"/>
          <w:lang w:val="el-GR"/>
        </w:rPr>
        <w:t>υ</w:t>
      </w:r>
      <w:r w:rsidRPr="00F2115D">
        <w:rPr>
          <w:color w:val="000000"/>
          <w:lang w:val="el-GR"/>
        </w:rPr>
        <w:t xml:space="preserve">ντής 2.054 €, β. Επιμελητής Α΄ 1.759 €, γ. Επιμελητής Β΄ 1.468 €, δ. Ειδικευόμενος 1.027 €. 2. </w:t>
      </w:r>
      <w:r w:rsidRPr="00F2115D">
        <w:rPr>
          <w:color w:val="000000"/>
          <w:lang w:val="el-GR"/>
        </w:rPr>
        <w:lastRenderedPageBreak/>
        <w:t xml:space="preserve">…». 2. Το εδάφιο </w:t>
      </w:r>
      <w:proofErr w:type="spellStart"/>
      <w:r w:rsidRPr="00F2115D">
        <w:rPr>
          <w:color w:val="000000"/>
          <w:lang w:val="el-GR"/>
        </w:rPr>
        <w:t>δ΄</w:t>
      </w:r>
      <w:proofErr w:type="spellEnd"/>
      <w:r w:rsidRPr="00F2115D">
        <w:rPr>
          <w:color w:val="000000"/>
          <w:lang w:val="el-GR"/>
        </w:rPr>
        <w:t xml:space="preserve"> της παραγράφου 3 του άρθρου 44 του ν. 3205/2003 αντικαθίσταται ως εξής: «δ. Ειδικευόμενος 355 €». </w:t>
      </w:r>
    </w:p>
    <w:p w:rsidR="004B133B" w:rsidRPr="00F2115D" w:rsidRDefault="0022378E" w:rsidP="00F2115D">
      <w:pPr>
        <w:pStyle w:val="Standard"/>
        <w:spacing w:line="360" w:lineRule="auto"/>
        <w:ind w:firstLine="850"/>
        <w:jc w:val="both"/>
        <w:rPr>
          <w:lang w:val="el-GR"/>
        </w:rPr>
      </w:pPr>
      <w:r w:rsidRPr="00F2115D">
        <w:rPr>
          <w:color w:val="000000"/>
          <w:lang w:val="el-GR"/>
        </w:rPr>
        <w:t>Εξάλλου, με το άρθρο 55 παρ. 2 του μνημονευθέντος ν. 3918/2011 αντικαταστάθηκε, εκ νέου, το ανωτέρω άρθρο 43 του ν. 3205/ 2003, ενόψει της θέσπισης με την παράγραφο 1 του ίδιου άρθρου του βαθμού του «Συντονιστή Διευθυντή», και ορίσθηκε ότι: «1. Οι μηνιαίοι βασικοί μισθοί όλων των βαθμών της ιεραρχίας του κλάδου των ιατρών του Εθνικού Συστήμ</w:t>
      </w:r>
      <w:r w:rsidRPr="00F2115D">
        <w:rPr>
          <w:color w:val="000000"/>
          <w:lang w:val="el-GR"/>
        </w:rPr>
        <w:t>α</w:t>
      </w:r>
      <w:r w:rsidRPr="00F2115D">
        <w:rPr>
          <w:color w:val="000000"/>
          <w:lang w:val="el-GR"/>
        </w:rPr>
        <w:t>τος Υγείας (ΕΣΥ) ορίζονται από 1ης   Ιανουαρίου 2011, στα παρακάτω ποσά: α. Συντονιστής Διευθυντής 2.055 ευρώ. β. Διευθυντής 2.054 ευρώ. γ. Επιμελητής Α΄ 1.759 ευρώ. δ. Επιμελ</w:t>
      </w:r>
      <w:r w:rsidRPr="00F2115D">
        <w:rPr>
          <w:color w:val="000000"/>
          <w:lang w:val="el-GR"/>
        </w:rPr>
        <w:t>η</w:t>
      </w:r>
      <w:r w:rsidRPr="00F2115D">
        <w:rPr>
          <w:color w:val="000000"/>
          <w:lang w:val="el-GR"/>
        </w:rPr>
        <w:t>τής Β΄ 1.468 ευρώ. ε. Ειδικευόμενος 1.027 ευρώ», ενώ με το άρθρο 66 παρ. 33 του ν. 3984/2011 (ΦΕΚ Α΄ 150) αντικαταστάθηκε το πρώτο εδάφιο της περίπτωσης 6 της πρώτης π</w:t>
      </w:r>
      <w:r w:rsidRPr="00F2115D">
        <w:rPr>
          <w:color w:val="000000"/>
          <w:lang w:val="el-GR"/>
        </w:rPr>
        <w:t>α</w:t>
      </w:r>
      <w:r w:rsidRPr="00F2115D">
        <w:rPr>
          <w:color w:val="000000"/>
          <w:lang w:val="el-GR"/>
        </w:rPr>
        <w:t>ραγράφου του άρθρου 44 του ν. 3205/2003 και προβλέφθηκε η χορήγηση επιδόματος «Θέσεως - Ευθύνης στους Συντονιστές Διευθυντές, για όσο χρόνο ασκούν τα καθήκοντα του βαθμού τους, οριζόμενο σε διακόσια τριάντα πέντε (235) ευρώ».</w:t>
      </w:r>
    </w:p>
    <w:p w:rsidR="00F2115D" w:rsidRDefault="0022378E" w:rsidP="00F2115D">
      <w:pPr>
        <w:pStyle w:val="Standard"/>
        <w:spacing w:line="360" w:lineRule="auto"/>
        <w:ind w:firstLine="850"/>
        <w:jc w:val="both"/>
        <w:rPr>
          <w:color w:val="000000"/>
          <w:lang w:val="el-GR"/>
        </w:rPr>
      </w:pPr>
      <w:r w:rsidRPr="00F2115D">
        <w:rPr>
          <w:color w:val="000000"/>
          <w:lang w:val="el-GR"/>
        </w:rPr>
        <w:t>7. Επειδή, περαιτέρω, στο ν. 4093/2012 (ΦΕΚ Α΄ 222), στην περίπτωση 27 της υπ</w:t>
      </w:r>
      <w:r w:rsidRPr="00F2115D">
        <w:rPr>
          <w:color w:val="000000"/>
          <w:lang w:val="el-GR"/>
        </w:rPr>
        <w:t>ο</w:t>
      </w:r>
      <w:r w:rsidRPr="00F2115D">
        <w:rPr>
          <w:color w:val="000000"/>
          <w:lang w:val="el-GR"/>
        </w:rPr>
        <w:t>παραγράφου Γ.1 της παραγράφου Γ του άρθρου πρώτου ορίζονται τα ακόλουθα: «α. Η παρ</w:t>
      </w:r>
      <w:r w:rsidRPr="00F2115D">
        <w:rPr>
          <w:color w:val="000000"/>
          <w:lang w:val="el-GR"/>
        </w:rPr>
        <w:t>ά</w:t>
      </w:r>
      <w:r w:rsidRPr="00F2115D">
        <w:rPr>
          <w:color w:val="000000"/>
          <w:lang w:val="el-GR"/>
        </w:rPr>
        <w:t>γραφος 1 του άρθρου 43 του ν. 3205/2003, αντικαθίσταται από 1.8.2012 ως εξής: «1. Οι μ</w:t>
      </w:r>
      <w:r w:rsidRPr="00F2115D">
        <w:rPr>
          <w:color w:val="000000"/>
          <w:lang w:val="el-GR"/>
        </w:rPr>
        <w:t>η</w:t>
      </w:r>
      <w:r w:rsidRPr="00F2115D">
        <w:rPr>
          <w:color w:val="000000"/>
          <w:lang w:val="el-GR"/>
        </w:rPr>
        <w:t>νιαίοι βασικοί μισθοί όλων των βαθμών της ιεραρχίας του κλάδου των ιατρών του Εθνικού Σ</w:t>
      </w:r>
      <w:r w:rsidRPr="00F2115D">
        <w:rPr>
          <w:color w:val="000000"/>
          <w:lang w:val="el-GR"/>
        </w:rPr>
        <w:t>υ</w:t>
      </w:r>
      <w:r w:rsidRPr="00F2115D">
        <w:rPr>
          <w:color w:val="000000"/>
          <w:lang w:val="el-GR"/>
        </w:rPr>
        <w:t>στήματος Υγείας (ΕΣΥ) ορίζονται στα παρακάτω ποσά: α. Συντονιστής Διευθυντής 1.665 € β. Διευθυντής 1.580 € γ. Επιμελητής Α΄ 1.513 € δ. Επιμελητής Β΄ 1.321 € ε. Ειδικευόμενος 1.007 €» β. Οι παράγραφοι 3 και 4 του άρθρου 44 του ν. 3205/2003, αντικαθίστανται από 1.8.2012 ως εξής: «3. Νοσοκομειακής απασχόλησης, απόδοσης και ειδικών συνθηκών άσκησης ιατρικού έργου οριζόμενο κατά βαθμό, ως εξής: α. Συντονιστής Διευθυντής, Διευθυντής 238 € β. Επιμ</w:t>
      </w:r>
      <w:r w:rsidRPr="00F2115D">
        <w:rPr>
          <w:color w:val="000000"/>
          <w:lang w:val="el-GR"/>
        </w:rPr>
        <w:t>ε</w:t>
      </w:r>
      <w:r w:rsidRPr="00F2115D">
        <w:rPr>
          <w:color w:val="000000"/>
          <w:lang w:val="el-GR"/>
        </w:rPr>
        <w:t>λητής Α΄ 205 € γ. Επιμελητής Β’ 174 € δ. Ειδικευόμενος 190 € 4. Πάγια αποζημίωση για συ</w:t>
      </w:r>
      <w:r w:rsidRPr="00F2115D">
        <w:rPr>
          <w:color w:val="000000"/>
          <w:lang w:val="el-GR"/>
        </w:rPr>
        <w:t>μ</w:t>
      </w:r>
      <w:r w:rsidRPr="00F2115D">
        <w:rPr>
          <w:color w:val="000000"/>
          <w:lang w:val="el-GR"/>
        </w:rPr>
        <w:t>μετοχή σε σεμινάρια και ενημέρωση βιβλιοθήκης, οριζόμενη κατά βαθμό, ως εξής: α. Συντον</w:t>
      </w:r>
      <w:r w:rsidRPr="00F2115D">
        <w:rPr>
          <w:color w:val="000000"/>
          <w:lang w:val="el-GR"/>
        </w:rPr>
        <w:t>ι</w:t>
      </w:r>
      <w:r w:rsidRPr="00F2115D">
        <w:rPr>
          <w:color w:val="000000"/>
          <w:lang w:val="el-GR"/>
        </w:rPr>
        <w:t>στής Διευθυντής, Διευθυντής 225 € β. Επιμελητής Α΄ 195 € γ. Επιμελητής Β΄ 164 € δ. Ειδ</w:t>
      </w:r>
      <w:r w:rsidRPr="00F2115D">
        <w:rPr>
          <w:color w:val="000000"/>
          <w:lang w:val="el-GR"/>
        </w:rPr>
        <w:t>ι</w:t>
      </w:r>
      <w:r w:rsidRPr="00F2115D">
        <w:rPr>
          <w:color w:val="000000"/>
          <w:lang w:val="el-GR"/>
        </w:rPr>
        <w:t>κευόμενος 123 €» γ. Το πρώτο εδάφιο της παρ. 6 του άρθρου 44 του ν. 3205/2003, αντικαθ</w:t>
      </w:r>
      <w:r w:rsidRPr="00F2115D">
        <w:rPr>
          <w:color w:val="000000"/>
          <w:lang w:val="el-GR"/>
        </w:rPr>
        <w:t>ί</w:t>
      </w:r>
      <w:r w:rsidRPr="00F2115D">
        <w:rPr>
          <w:color w:val="000000"/>
          <w:lang w:val="el-GR"/>
        </w:rPr>
        <w:t xml:space="preserve">σταται, από 1.8.2012, ως εξής: «6. Θέσης − Ευθύνης στους Συντονιστές Διευθυντές και σε </w:t>
      </w:r>
      <w:r w:rsidRPr="00F2115D">
        <w:rPr>
          <w:color w:val="000000"/>
          <w:lang w:val="el-GR"/>
        </w:rPr>
        <w:t>ό</w:t>
      </w:r>
      <w:r w:rsidRPr="00F2115D">
        <w:rPr>
          <w:color w:val="000000"/>
          <w:lang w:val="el-GR"/>
        </w:rPr>
        <w:t>σους Διευθυντές ασκούν χρέη Συντονιστή, για όσο χρόνο ασκούν τα καθήκοντα των βαθμών τους, οριζόμενο σε εκατόν πενήντα έξι (156) ευρώ» δ. Το δεύτερο και τρίτο εδάφιο της περ</w:t>
      </w:r>
      <w:r w:rsidRPr="00F2115D">
        <w:rPr>
          <w:color w:val="000000"/>
          <w:lang w:val="el-GR"/>
        </w:rPr>
        <w:t>ί</w:t>
      </w:r>
      <w:r w:rsidRPr="00F2115D">
        <w:rPr>
          <w:color w:val="000000"/>
          <w:lang w:val="el-GR"/>
        </w:rPr>
        <w:t xml:space="preserve">πτωσης δ’ της παρ. 4 του άρθρου 45 του ν. 3205/2003, αντικαθίστανται, από 1.8.2012, ως εξής: «Τα ανωτέρω προκύπτοντα συνολικά ποσά αμοιβής </w:t>
      </w:r>
      <w:proofErr w:type="spellStart"/>
      <w:r w:rsidRPr="00F2115D">
        <w:rPr>
          <w:color w:val="000000"/>
          <w:lang w:val="el-GR"/>
        </w:rPr>
        <w:t>δεκαεπτάωρης</w:t>
      </w:r>
      <w:proofErr w:type="spellEnd"/>
      <w:r w:rsidRPr="00F2115D">
        <w:rPr>
          <w:color w:val="000000"/>
          <w:lang w:val="el-GR"/>
        </w:rPr>
        <w:t xml:space="preserve"> ή εικοσιτετράωρης ενεργού εφημερίας, κατά περίπτωση, προσαυξάνονται κατά τριάντα ευρώ (30 €). Το ωρομίσθιο των </w:t>
      </w:r>
      <w:r w:rsidRPr="00F2115D">
        <w:rPr>
          <w:color w:val="000000"/>
          <w:lang w:val="el-GR"/>
        </w:rPr>
        <w:t>ε</w:t>
      </w:r>
      <w:r w:rsidRPr="00F2115D">
        <w:rPr>
          <w:color w:val="000000"/>
          <w:lang w:val="el-GR"/>
        </w:rPr>
        <w:t>φημεριών υπολογίζεται με συντελεστή 0,0042 επί του βασικού μισθού που κατέχει ο δικαιο</w:t>
      </w:r>
      <w:r w:rsidRPr="00F2115D">
        <w:rPr>
          <w:color w:val="000000"/>
          <w:lang w:val="el-GR"/>
        </w:rPr>
        <w:t>ύ</w:t>
      </w:r>
      <w:r w:rsidRPr="00F2115D">
        <w:rPr>
          <w:color w:val="000000"/>
          <w:lang w:val="el-GR"/>
        </w:rPr>
        <w:t>χος» ε. Το πρώτο εδάφιο της περίπτωσης ε’ της παρ. 4 του άρθρου 45 του ν. 3205/2003 αντικ</w:t>
      </w:r>
      <w:r w:rsidRPr="00F2115D">
        <w:rPr>
          <w:color w:val="000000"/>
          <w:lang w:val="el-GR"/>
        </w:rPr>
        <w:t>α</w:t>
      </w:r>
      <w:r w:rsidRPr="00F2115D">
        <w:rPr>
          <w:color w:val="000000"/>
          <w:lang w:val="el-GR"/>
        </w:rPr>
        <w:t>θίσταται από 1.8.2012 ως εξής: «ε. Στους ιατρούς που υπηρετούν με βαθμό Συντονιστή Διε</w:t>
      </w:r>
      <w:r w:rsidRPr="00F2115D">
        <w:rPr>
          <w:color w:val="000000"/>
          <w:lang w:val="el-GR"/>
        </w:rPr>
        <w:t>υ</w:t>
      </w:r>
      <w:r w:rsidRPr="00F2115D">
        <w:rPr>
          <w:color w:val="000000"/>
          <w:lang w:val="el-GR"/>
        </w:rPr>
        <w:lastRenderedPageBreak/>
        <w:t>θυντή σε Νοσοκομεία της Α’ Ζώνης και στους Διευθυντές των πανεπιστημιακών κλινικών ε</w:t>
      </w:r>
      <w:r w:rsidRPr="00F2115D">
        <w:rPr>
          <w:color w:val="000000"/>
          <w:lang w:val="el-GR"/>
        </w:rPr>
        <w:t>ρ</w:t>
      </w:r>
      <w:r w:rsidRPr="00F2115D">
        <w:rPr>
          <w:color w:val="000000"/>
          <w:lang w:val="el-GR"/>
        </w:rPr>
        <w:t>γαστηρίων και μονάδων, ως αποζημίωση εφημεριών καταβάλλεται μηνιαίο ποσό, ίσο με το τριάντα τοις εκατό (30%) του εκάστοτε ισχύοντος βασικού μισθού του Συντονιστή Διευθυντή Ε.Σ.Υ, στρογγυλοποιούμενο στην πλησιέστερη μονάδα ευρώ.» στ. Το πρώτο και δεύτερο εδ</w:t>
      </w:r>
      <w:r w:rsidRPr="00F2115D">
        <w:rPr>
          <w:color w:val="000000"/>
          <w:lang w:val="el-GR"/>
        </w:rPr>
        <w:t>ά</w:t>
      </w:r>
      <w:r w:rsidRPr="00F2115D">
        <w:rPr>
          <w:color w:val="000000"/>
          <w:lang w:val="el-GR"/>
        </w:rPr>
        <w:t>φιο της παρ. 7 του άρθρου 45 του ν. 3205/2003 αντικαθίστανται από 1.8.2012 ως εξής: «Οι ι</w:t>
      </w:r>
      <w:r w:rsidRPr="00F2115D">
        <w:rPr>
          <w:color w:val="000000"/>
          <w:lang w:val="el-GR"/>
        </w:rPr>
        <w:t>α</w:t>
      </w:r>
      <w:r w:rsidRPr="00F2115D">
        <w:rPr>
          <w:color w:val="000000"/>
          <w:lang w:val="el-GR"/>
        </w:rPr>
        <w:t>τροί και οδοντίατροι των νοσοκομείων και των κέντρων υγείας του Ε.Σ.Υ., όπως αναφέρονται στο άρθρο 43 του παρόντος, συμμετέχουν σε μικτή εφημερία, αποτελούμενη από ενεργό 6ωρη εφημερία, μετά το πέρας του τακτικού ωραρίου, που συνεχίζεται με εφημερία ετοιμότητας μ</w:t>
      </w:r>
      <w:r w:rsidRPr="00F2115D">
        <w:rPr>
          <w:color w:val="000000"/>
          <w:lang w:val="el-GR"/>
        </w:rPr>
        <w:t>έ</w:t>
      </w:r>
      <w:r w:rsidRPr="00F2115D">
        <w:rPr>
          <w:color w:val="000000"/>
          <w:lang w:val="el-GR"/>
        </w:rPr>
        <w:t xml:space="preserve">χρι τη συμπλήρωση του 17ώρου. Η αμοιβή της εφημερίας αυτής καθορίζεται συνολικά σε </w:t>
      </w:r>
      <w:r w:rsidRPr="00F2115D">
        <w:rPr>
          <w:color w:val="000000"/>
          <w:lang w:val="el-GR"/>
        </w:rPr>
        <w:t>ε</w:t>
      </w:r>
      <w:r w:rsidRPr="00F2115D">
        <w:rPr>
          <w:color w:val="000000"/>
          <w:lang w:val="el-GR"/>
        </w:rPr>
        <w:t>βδομήντα εκατοστά (70/100) της αντίστοιχης συνολικής αμοιβής της 17ωρης ενεργού εφημ</w:t>
      </w:r>
      <w:r w:rsidRPr="00F2115D">
        <w:rPr>
          <w:color w:val="000000"/>
          <w:lang w:val="el-GR"/>
        </w:rPr>
        <w:t>ε</w:t>
      </w:r>
      <w:r w:rsidRPr="00F2115D">
        <w:rPr>
          <w:color w:val="000000"/>
          <w:lang w:val="el-GR"/>
        </w:rPr>
        <w:t xml:space="preserve">ρίας». Εξάλλου, στην περίπτωση 37 της ανωτέρω υποπαραγράφου Γ.1 ορίσθηκε ότι: «Ο χρόνος και ο τρόπος επιστροφής των </w:t>
      </w:r>
      <w:proofErr w:type="spellStart"/>
      <w:r w:rsidRPr="00F2115D">
        <w:rPr>
          <w:color w:val="000000"/>
          <w:lang w:val="el-GR"/>
        </w:rPr>
        <w:t>αχρεωστήτως</w:t>
      </w:r>
      <w:proofErr w:type="spellEnd"/>
      <w:r w:rsidRPr="00F2115D">
        <w:rPr>
          <w:color w:val="000000"/>
          <w:lang w:val="el-GR"/>
        </w:rPr>
        <w:t xml:space="preserve"> καταβληθεισών αποδοχών ή συντάξεων, που πρ</w:t>
      </w:r>
      <w:r w:rsidRPr="00F2115D">
        <w:rPr>
          <w:color w:val="000000"/>
          <w:lang w:val="el-GR"/>
        </w:rPr>
        <w:t>ο</w:t>
      </w:r>
      <w:r w:rsidRPr="00F2115D">
        <w:rPr>
          <w:color w:val="000000"/>
          <w:lang w:val="el-GR"/>
        </w:rPr>
        <w:t xml:space="preserve">κύπτουν από την εφαρμογή των διατάξεων της παρούσας υποπαραγράφου, καθορίζεται με </w:t>
      </w:r>
      <w:r w:rsidRPr="00F2115D">
        <w:rPr>
          <w:color w:val="000000"/>
          <w:lang w:val="el-GR"/>
        </w:rPr>
        <w:t>α</w:t>
      </w:r>
      <w:r w:rsidRPr="00F2115D">
        <w:rPr>
          <w:color w:val="000000"/>
          <w:lang w:val="el-GR"/>
        </w:rPr>
        <w:t xml:space="preserve">πόφαση του Υπουργού Οικονομικών». </w:t>
      </w:r>
    </w:p>
    <w:p w:rsidR="00F2115D" w:rsidRDefault="0022378E" w:rsidP="00F2115D">
      <w:pPr>
        <w:pStyle w:val="Standard"/>
        <w:spacing w:line="360" w:lineRule="auto"/>
        <w:ind w:firstLine="850"/>
        <w:jc w:val="both"/>
        <w:rPr>
          <w:color w:val="000000"/>
          <w:lang w:val="el-GR"/>
        </w:rPr>
      </w:pPr>
      <w:r w:rsidRPr="00F2115D">
        <w:rPr>
          <w:color w:val="000000"/>
          <w:lang w:val="el-GR"/>
        </w:rPr>
        <w:t>Στην αιτιολογική έκθεση του ως άνω ν. 4093/2012 αναφέρονται, ως προς την υποπ</w:t>
      </w:r>
      <w:r w:rsidRPr="00F2115D">
        <w:rPr>
          <w:color w:val="000000"/>
          <w:lang w:val="el-GR"/>
        </w:rPr>
        <w:t>α</w:t>
      </w:r>
      <w:r w:rsidRPr="00F2115D">
        <w:rPr>
          <w:color w:val="000000"/>
          <w:lang w:val="el-GR"/>
        </w:rPr>
        <w:t>ράγραφο Γ.1, τα εξής: «Γ. Ρυθμίσεις θεμάτων Γενικής Γραμματείας Δημοσιονομικής Πολιτ</w:t>
      </w:r>
      <w:r w:rsidRPr="00F2115D">
        <w:rPr>
          <w:color w:val="000000"/>
          <w:lang w:val="el-GR"/>
        </w:rPr>
        <w:t>ι</w:t>
      </w:r>
      <w:r w:rsidRPr="00F2115D">
        <w:rPr>
          <w:color w:val="000000"/>
          <w:lang w:val="el-GR"/>
        </w:rPr>
        <w:t>κής. Υποπαράγραφος Γ1. Μισθολογικές διατάξεις του Δημοσίου Τομέα. Με τις παρούσες δι</w:t>
      </w:r>
      <w:r w:rsidRPr="00F2115D">
        <w:rPr>
          <w:color w:val="000000"/>
          <w:lang w:val="el-GR"/>
        </w:rPr>
        <w:t>α</w:t>
      </w:r>
      <w:r w:rsidRPr="00F2115D">
        <w:rPr>
          <w:color w:val="000000"/>
          <w:lang w:val="el-GR"/>
        </w:rPr>
        <w:t xml:space="preserve">τάξεις ρυθμίζονται θέματα μισθολογικού περιεχομένου, τα οποία προβλέπονται στο πλαίσιο εφαρμογής του Μεσοπρόθεσμου Προγράμματος Δημοσιονομικής Προσαρμογής. Ειδικότερα: … Με τις διατάξεις των περιπτώσεων 13 έως 36 προβλέπονται, από 1.8.2012 οι μειώσεις επί των αποδοχών όλων των αμειβομένων με ειδικά μισθολόγια. Με τις διατάξεις της περίπτωσης 37 προβλέπεται ότι με απόφαση του Υπουργού Οικονομικών θα καθορισθεί ο χρόνος και ο τρόπος επιστροφής των </w:t>
      </w:r>
      <w:proofErr w:type="spellStart"/>
      <w:r w:rsidRPr="00F2115D">
        <w:rPr>
          <w:color w:val="000000"/>
          <w:lang w:val="el-GR"/>
        </w:rPr>
        <w:t>αχρεωστήτως</w:t>
      </w:r>
      <w:proofErr w:type="spellEnd"/>
      <w:r w:rsidRPr="00F2115D">
        <w:rPr>
          <w:color w:val="000000"/>
          <w:lang w:val="el-GR"/>
        </w:rPr>
        <w:t xml:space="preserve"> καταβληθεισών αποδοχών λόγω της εφαρμογής των δι</w:t>
      </w:r>
      <w:r w:rsidRPr="00F2115D">
        <w:rPr>
          <w:color w:val="000000"/>
          <w:lang w:val="el-GR"/>
        </w:rPr>
        <w:t>α</w:t>
      </w:r>
      <w:r w:rsidRPr="00F2115D">
        <w:rPr>
          <w:color w:val="000000"/>
          <w:lang w:val="el-GR"/>
        </w:rPr>
        <w:t>τάξεων που προβλέπουν την περικοπή των αποδοχών των αμειβομένων με ειδικά μισθολόγια. Με τις διατάξεις της περίπτωσης 38 καθορίζονται θέματα που αναφέρονται στη χορήγηση χρ</w:t>
      </w:r>
      <w:r w:rsidRPr="00F2115D">
        <w:rPr>
          <w:color w:val="000000"/>
          <w:lang w:val="el-GR"/>
        </w:rPr>
        <w:t>ο</w:t>
      </w:r>
      <w:r w:rsidRPr="00F2115D">
        <w:rPr>
          <w:color w:val="000000"/>
          <w:lang w:val="el-GR"/>
        </w:rPr>
        <w:t>νοεπιδόματος σε όλους τους λειτουργούς και υπαλλήλους του Δημοσίου που αμείβονται με ε</w:t>
      </w:r>
      <w:r w:rsidRPr="00F2115D">
        <w:rPr>
          <w:color w:val="000000"/>
          <w:lang w:val="el-GR"/>
        </w:rPr>
        <w:t>ι</w:t>
      </w:r>
      <w:r w:rsidRPr="00F2115D">
        <w:rPr>
          <w:color w:val="000000"/>
          <w:lang w:val="el-GR"/>
        </w:rPr>
        <w:t>δικά μισθολόγια». Επ’ ευκαιρία δε της διάταξης της υποπερίπτωσης β’ της περίπτωσης 38 της υποπαραγράφου Γ.1 της παραγράφου Γ του άρθρου πρώτου του ν. 4093/2012 ορίσθηκε, με την 2/85127/0022/22.11.2012 πράξη του Αναπληρωτή Υπουργού Οικονομικών, με την οποία κο</w:t>
      </w:r>
      <w:r w:rsidRPr="00F2115D">
        <w:rPr>
          <w:color w:val="000000"/>
          <w:lang w:val="el-GR"/>
        </w:rPr>
        <w:t>ι</w:t>
      </w:r>
      <w:r w:rsidRPr="00F2115D">
        <w:rPr>
          <w:color w:val="000000"/>
          <w:lang w:val="el-GR"/>
        </w:rPr>
        <w:t xml:space="preserve">νοποιήθηκαν οι διατάξεις της ανωτέρω υποπαραγράφου Γ.1 στα αρμόδια για την εφαρμογή τους όργανα, ότι επαναφέρονται μεν σε ισχύ, από 1.8.2012, οι </w:t>
      </w:r>
      <w:proofErr w:type="spellStart"/>
      <w:r w:rsidRPr="00F2115D">
        <w:rPr>
          <w:color w:val="000000"/>
          <w:lang w:val="el-GR"/>
        </w:rPr>
        <w:t>ανασταλείσες</w:t>
      </w:r>
      <w:proofErr w:type="spellEnd"/>
      <w:r w:rsidRPr="00F2115D">
        <w:rPr>
          <w:color w:val="000000"/>
          <w:lang w:val="el-GR"/>
        </w:rPr>
        <w:t xml:space="preserve"> με την παράγραφο 5 του άρθρου 38 του ν. 3986/ 2011 διατάξεις για τη χορήγηση επί πλέον ποσοστού στο επίδομα χρόνου υπηρεσίας και για τη χορήγηση ή αύξηση του επιδόματος αυτού στους αμειβομένους με βάση ειδικά μισθολόγια και ότι, κατόπιν τούτου, είναι δυνατή πλέον η αναδρομική χορήγ</w:t>
      </w:r>
      <w:r w:rsidRPr="00F2115D">
        <w:rPr>
          <w:color w:val="000000"/>
          <w:lang w:val="el-GR"/>
        </w:rPr>
        <w:t>η</w:t>
      </w:r>
      <w:r w:rsidRPr="00F2115D">
        <w:rPr>
          <w:color w:val="000000"/>
          <w:lang w:val="el-GR"/>
        </w:rPr>
        <w:lastRenderedPageBreak/>
        <w:t xml:space="preserve">ση επιπλέον ποσοστού στο επίδομα χρόνου υπηρεσίας με τη συμπλήρωση του απαιτούμενου χρόνου υπηρεσίας από 1.7.2011 και εντεύθεν, αλλά ότι τα οικονομικά αποτελέσματα από την κατά τα ανωτέρω χορήγηση επιδόματος χρόνου υπηρεσίας και μισθολογικών προαγωγών δεν δύνανται να ανατρέχουν σε ημερομηνία προγενέστερη της 1.8.2012 και ότι ο προσδιορισμός των σχετικών ποσών του εν λόγω επιδόματος και των μισθολογικών προαγωγών θα γίνει επί των νέων (μειωμένων) αποδοχών που ισχύουν από 1.8.2012 και εντεύθεν και δεν δύνανται να ανατρέχουν σε ημερομηνία προγενέστερη αυτής. </w:t>
      </w:r>
    </w:p>
    <w:p w:rsidR="004B133B" w:rsidRPr="00F2115D" w:rsidRDefault="0022378E" w:rsidP="00F2115D">
      <w:pPr>
        <w:pStyle w:val="Standard"/>
        <w:spacing w:line="360" w:lineRule="auto"/>
        <w:ind w:firstLine="850"/>
        <w:jc w:val="both"/>
        <w:rPr>
          <w:lang w:val="el-GR"/>
        </w:rPr>
      </w:pPr>
      <w:r w:rsidRPr="00F2115D">
        <w:rPr>
          <w:color w:val="000000"/>
          <w:lang w:val="el-GR"/>
        </w:rPr>
        <w:t>Περαιτέρω, στην έκθεση του Γενικού Λογιστηρίου του Κράτους, που συνόδευε το σχέδιο του ανωτέρω νόμου 4093/2012 κατά την υποβολή του προς ψήφιση στη Βουλή, αναφ</w:t>
      </w:r>
      <w:r w:rsidRPr="00F2115D">
        <w:rPr>
          <w:color w:val="000000"/>
          <w:lang w:val="el-GR"/>
        </w:rPr>
        <w:t>έ</w:t>
      </w:r>
      <w:r w:rsidRPr="00F2115D">
        <w:rPr>
          <w:color w:val="000000"/>
          <w:lang w:val="el-GR"/>
        </w:rPr>
        <w:t xml:space="preserve">ρονται, μεταξύ άλλων, τα εξής: «Παράγραφος Γ. Τροποποιούνται οι μισθολογικές διατάξεις που διέπουν τους φορείς του δημόσιου τομέα ως ακολούθως: - Καταργούνται, από 1.1.2013, τα επιδόματα εορτών και άδειας υπέρ των υπαλλήλων και λειτουργών του Δημοσίου, των </w:t>
      </w:r>
      <w:proofErr w:type="spellStart"/>
      <w:r w:rsidRPr="00F2115D">
        <w:rPr>
          <w:color w:val="000000"/>
          <w:lang w:val="el-GR"/>
        </w:rPr>
        <w:t>ο.τ.α</w:t>
      </w:r>
      <w:proofErr w:type="spellEnd"/>
      <w:r w:rsidRPr="00F2115D">
        <w:rPr>
          <w:color w:val="000000"/>
          <w:lang w:val="el-GR"/>
        </w:rPr>
        <w:t xml:space="preserve">. και των άλλων </w:t>
      </w:r>
      <w:proofErr w:type="spellStart"/>
      <w:r w:rsidRPr="00F2115D">
        <w:rPr>
          <w:color w:val="000000"/>
          <w:lang w:val="el-GR"/>
        </w:rPr>
        <w:t>ν.π.δ.δ</w:t>
      </w:r>
      <w:proofErr w:type="spellEnd"/>
      <w:r w:rsidRPr="00F2115D">
        <w:rPr>
          <w:color w:val="000000"/>
          <w:lang w:val="el-GR"/>
        </w:rPr>
        <w:t xml:space="preserve">., καθώς και υπέρ των μισθωτών των </w:t>
      </w:r>
      <w:proofErr w:type="spellStart"/>
      <w:r w:rsidRPr="00F2115D">
        <w:rPr>
          <w:color w:val="000000"/>
          <w:lang w:val="el-GR"/>
        </w:rPr>
        <w:t>ν.π.ι.δ</w:t>
      </w:r>
      <w:proofErr w:type="spellEnd"/>
      <w:r w:rsidRPr="00F2115D">
        <w:rPr>
          <w:color w:val="000000"/>
          <w:lang w:val="el-GR"/>
        </w:rPr>
        <w:t>. … - Επανακαθορίζονται, αναδρομικά από 1.8.2012, οι μηνιαίες αποδοχές των υπαλλήλων και λειτουργών, που αμείβ</w:t>
      </w:r>
      <w:r w:rsidRPr="00F2115D">
        <w:rPr>
          <w:color w:val="000000"/>
          <w:lang w:val="el-GR"/>
        </w:rPr>
        <w:t>ο</w:t>
      </w:r>
      <w:r w:rsidRPr="00F2115D">
        <w:rPr>
          <w:color w:val="000000"/>
          <w:lang w:val="el-GR"/>
        </w:rPr>
        <w:t>νται με ειδικά μισθολόγια. Στις κυριότερες από τις κατηγορίες αυτές, οι οποίες καλύπτουν σχ</w:t>
      </w:r>
      <w:r w:rsidRPr="00F2115D">
        <w:rPr>
          <w:color w:val="000000"/>
          <w:lang w:val="el-GR"/>
        </w:rPr>
        <w:t>ε</w:t>
      </w:r>
      <w:r w:rsidRPr="00F2115D">
        <w:rPr>
          <w:color w:val="000000"/>
          <w:lang w:val="el-GR"/>
        </w:rPr>
        <w:t>δόν το 99% του συνόλου των μισθοδοτούμενων, επέρχονται μεταβολές: α) στο βασικό μισθό του βαθμού βάσης, β) στους συντελεστές που προσδιορίζουν το ύψος του βασικού μισθού των λοιπών βαθμών της κατηγορίας και γ) στο ύψος επιμέρους επιδομάτων και παροχών. Έτσι, ανά κατηγορία, οι μεταβολές συνοψίζονται ως ακολούθως: … ΙΙΙ. Μισθολόγιο γιατρών Ε.Σ.Υ. α) Βασικός μισθός ● Συντονιστής Διευθυντής 1.665 € (σήμερα 2.055 €) ● Διευθυντής 1.580 € (σήμερα 2.054 €) ● Επιμελητής Α΄1.513 € (σήμερα 1.759 €) ● Επιμελητής Β΄ 1.321 € (σήμερα 1.468 €) ● Ειδικευόμενος 1.007 € (σήμερα 1.027 €) β) Επίδομα νοσοκομειακής απασχόλησης ● Διευθυντής - Συντονιστής 238 € (σήμερα 291,46 €) ● Επιμελητής Α΄ 205 € (σήμερα 251,94 €) ● Επιμελητής Β΄ 174 € (σήμερα 211,79 €) ● Ειδικευόμενος 190 € (σήμερα 229,93 €) γ) Π</w:t>
      </w:r>
      <w:r w:rsidRPr="00F2115D">
        <w:rPr>
          <w:color w:val="000000"/>
          <w:lang w:val="el-GR"/>
        </w:rPr>
        <w:t>ά</w:t>
      </w:r>
      <w:r w:rsidRPr="00F2115D">
        <w:rPr>
          <w:color w:val="000000"/>
          <w:lang w:val="el-GR"/>
        </w:rPr>
        <w:t>για αποζημίωση για ενημέρωση βιβλιοθήκης κ.λπ. ● Διευθυντής - Συντονιστής 225 € (σήμερα 274,45 €) ● Επιμελητής Α΄ 195 € (σήμερα 237,21 €) ● Επιμελητής Β΄ 164 € (σήμερα 199,97 €) ● Ειδικευόμενος 123 € (σήμερα 149,78 €) δ) Επίδομα θέσης ευθύνης. Ορίζεται σε 156 € για τους Συντονιστές Διευθυντές και όσους Διευθυντές ασκούν χρέη Συντονιστή (σήμερα 190,26 €). ε) Ωρομίσθιο εφημεριών. Υπολογίζεται µε συντελεστή 0,0042 (αντί 0,0059) επί του βασ</w:t>
      </w:r>
      <w:r w:rsidRPr="00F2115D">
        <w:rPr>
          <w:color w:val="000000"/>
          <w:lang w:val="el-GR"/>
        </w:rPr>
        <w:t>ι</w:t>
      </w:r>
      <w:r w:rsidRPr="00F2115D">
        <w:rPr>
          <w:color w:val="000000"/>
          <w:lang w:val="el-GR"/>
        </w:rPr>
        <w:t xml:space="preserve">κού μισθού που κατέχει ο δικαιούχος. στ) Αποζημίωση εφημεριών Διευθυντών νοσοκομείων Α΄ Ζώνης. Η μηνιαία αποζημίωση των Συντονιστών Διευθυντών νοσοκομείων Α΄ Ζώνης και των Διευθυντών των πανεπιστημιακών κλινικών εργαστηρίων και μονάδων είναι ίση µε το 30%, του βασικού μισθού του Συντονιστή, αντί του 49% του βασικού μισθού του Διευθυντή που </w:t>
      </w:r>
      <w:r w:rsidRPr="00F2115D">
        <w:rPr>
          <w:color w:val="000000"/>
          <w:lang w:val="el-GR"/>
        </w:rPr>
        <w:t>ι</w:t>
      </w:r>
      <w:r w:rsidRPr="00F2115D">
        <w:rPr>
          <w:color w:val="000000"/>
          <w:lang w:val="el-GR"/>
        </w:rPr>
        <w:t>σχύει».</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lastRenderedPageBreak/>
        <w:t>8. Επειδή, εξάλλου, όπως κρίθηκε με τις 1307-1316/2019 αποφάσεις της Ολομέλειας του Συμβουλίου της Επικρατείας, η διάταξη της περίπτωσης 1 της υποπαραγράφου Γ.1 της π</w:t>
      </w:r>
      <w:r w:rsidRPr="00F2115D">
        <w:rPr>
          <w:color w:val="000000"/>
          <w:lang w:val="el-GR"/>
        </w:rPr>
        <w:t>α</w:t>
      </w:r>
      <w:r w:rsidRPr="00F2115D">
        <w:rPr>
          <w:color w:val="000000"/>
          <w:lang w:val="el-GR"/>
        </w:rPr>
        <w:t>ραγράφου Γ του άρθρου πρώτου του ν. 4093/2012, με την οποία, κατ’ εκτίμηση του δημοσι</w:t>
      </w:r>
      <w:r w:rsidRPr="00F2115D">
        <w:rPr>
          <w:color w:val="000000"/>
          <w:lang w:val="el-GR"/>
        </w:rPr>
        <w:t>ο</w:t>
      </w:r>
      <w:r w:rsidRPr="00F2115D">
        <w:rPr>
          <w:color w:val="000000"/>
          <w:lang w:val="el-GR"/>
        </w:rPr>
        <w:t>νομικού κόστους (ετήσια εξοικονόμηση δαπάνης), καταργήθηκαν τα δώρα εορτών και το επ</w:t>
      </w:r>
      <w:r w:rsidRPr="00F2115D">
        <w:rPr>
          <w:color w:val="000000"/>
          <w:lang w:val="el-GR"/>
        </w:rPr>
        <w:t>ί</w:t>
      </w:r>
      <w:r w:rsidRPr="00F2115D">
        <w:rPr>
          <w:color w:val="000000"/>
          <w:lang w:val="el-GR"/>
        </w:rPr>
        <w:t>δομα αδείας, δεν παραβιάζει τη δίκαιη ισορροπία μεταξύ των απαιτήσεων του γενικού συμφ</w:t>
      </w:r>
      <w:r w:rsidRPr="00F2115D">
        <w:rPr>
          <w:color w:val="000000"/>
          <w:lang w:val="el-GR"/>
        </w:rPr>
        <w:t>έ</w:t>
      </w:r>
      <w:r w:rsidRPr="00F2115D">
        <w:rPr>
          <w:color w:val="000000"/>
          <w:lang w:val="el-GR"/>
        </w:rPr>
        <w:t>ροντος και της προστασίας των δικαιωμάτων των απασχολούμενων με σχέση εργασίας δημ</w:t>
      </w:r>
      <w:r w:rsidRPr="00F2115D">
        <w:rPr>
          <w:color w:val="000000"/>
          <w:lang w:val="el-GR"/>
        </w:rPr>
        <w:t>ο</w:t>
      </w:r>
      <w:r w:rsidRPr="00F2115D">
        <w:rPr>
          <w:color w:val="000000"/>
          <w:lang w:val="el-GR"/>
        </w:rPr>
        <w:t>σίου δικαίου υπαλλήλων και, συνεπώς, αυτή δεν αντίκειται στην κατοχυρωμένη από το άρθρο 25 παρ. 1 του Συντάγματος αρχή της αναλογικότητας ούτε στο άρθρο 1 του Πρώτου Πρόσθ</w:t>
      </w:r>
      <w:r w:rsidRPr="00F2115D">
        <w:rPr>
          <w:color w:val="000000"/>
          <w:lang w:val="el-GR"/>
        </w:rPr>
        <w:t>ε</w:t>
      </w:r>
      <w:r w:rsidRPr="00F2115D">
        <w:rPr>
          <w:color w:val="000000"/>
          <w:lang w:val="el-GR"/>
        </w:rPr>
        <w:t xml:space="preserve">του Πρωτοκόλλου της Ε.Σ.Δ.Α. Τέλος, η εν λόγω διάταξη δεν αντίκειται στα άρθρα 4 παρ. 5 και 25 παρ. 4 του Συντάγματος, δεδομένου ότι πρόκειται για μέτρο που αφορά όλους τους </w:t>
      </w:r>
      <w:r w:rsidRPr="00F2115D">
        <w:rPr>
          <w:color w:val="000000"/>
          <w:lang w:val="el-GR"/>
        </w:rPr>
        <w:t>υ</w:t>
      </w:r>
      <w:r w:rsidRPr="00F2115D">
        <w:rPr>
          <w:color w:val="000000"/>
          <w:lang w:val="el-GR"/>
        </w:rPr>
        <w:t>παλλήλους του Δημοσίου και του ευρύτερου δημόσιου τομέα, ενώ διαφορετικό είναι το ζήτημα της χορήγησης των επιδομάτων εορτών και αδείας στους υπαλλήλους του ιδιωτικού τομέα, οι οποίοι αποτελούν διαφορετική κατηγορία, σε βάρος της οποίας έχουν επιβληθεί άλλα οικον</w:t>
      </w:r>
      <w:r w:rsidRPr="00F2115D">
        <w:rPr>
          <w:color w:val="000000"/>
          <w:lang w:val="el-GR"/>
        </w:rPr>
        <w:t>ο</w:t>
      </w:r>
      <w:r w:rsidRPr="00F2115D">
        <w:rPr>
          <w:color w:val="000000"/>
          <w:lang w:val="el-GR"/>
        </w:rPr>
        <w:t>μικής φύσης μέτρα.</w:t>
      </w:r>
    </w:p>
    <w:p w:rsidR="004B133B" w:rsidRPr="00F2115D" w:rsidRDefault="0022378E" w:rsidP="00F2115D">
      <w:pPr>
        <w:pStyle w:val="Standard"/>
        <w:spacing w:line="360" w:lineRule="auto"/>
        <w:ind w:firstLine="850"/>
        <w:jc w:val="both"/>
        <w:rPr>
          <w:lang w:val="el-GR"/>
        </w:rPr>
      </w:pPr>
      <w:r w:rsidRPr="00F2115D">
        <w:rPr>
          <w:color w:val="000000"/>
          <w:lang w:val="el-GR"/>
        </w:rPr>
        <w:t>9. Επειδή, περαιτέρω, στο ν. 4575/2018 (ΦΕΚ Α΄ 192), ορίσθηκε στο άρθρο 11 «Κ</w:t>
      </w:r>
      <w:r w:rsidRPr="00F2115D">
        <w:rPr>
          <w:color w:val="000000"/>
          <w:lang w:val="el-GR"/>
        </w:rPr>
        <w:t>α</w:t>
      </w:r>
      <w:r w:rsidRPr="00F2115D">
        <w:rPr>
          <w:color w:val="000000"/>
          <w:lang w:val="el-GR"/>
        </w:rPr>
        <w:t>ταβολή εφάπαξ χρηματικού ποσού στο Ιατρικό Προσωπικό», όπως η παράγραφος 1 αυτού σ</w:t>
      </w:r>
      <w:r w:rsidRPr="00F2115D">
        <w:rPr>
          <w:color w:val="000000"/>
          <w:lang w:val="el-GR"/>
        </w:rPr>
        <w:t>υ</w:t>
      </w:r>
      <w:r w:rsidRPr="00F2115D">
        <w:rPr>
          <w:color w:val="000000"/>
          <w:lang w:val="el-GR"/>
        </w:rPr>
        <w:t>μπληρώθηκε από το άρθρο 82 παρ.1 του ν. 4589/2019 (ΦΕΚ Α΄ 13/29.1.2019), ότι: «1. Στους Ιατρούς του Ε.Σ.Υ., Ιατρούς Δημόσιας Υγείας Ε.Σ.Υ., Επικουρικούς Ιατρούς και Ειδικευόμ</w:t>
      </w:r>
      <w:r w:rsidRPr="00F2115D">
        <w:rPr>
          <w:color w:val="000000"/>
          <w:lang w:val="el-GR"/>
        </w:rPr>
        <w:t>ε</w:t>
      </w:r>
      <w:r w:rsidRPr="00F2115D">
        <w:rPr>
          <w:color w:val="000000"/>
          <w:lang w:val="el-GR"/>
        </w:rPr>
        <w:t>νους Ιατρούς και στο σύνολο των ιατρών του Γενικού Νοσοκομείου Παπαγεωργίου και για όσο χρόνο αυτοί ήταν εν ενεργεία, κατά το χρονικό διάστημα από 13.11.2014 έως και 31.12.2016, καταβάλλεται, πλην της αποζημίωσης εφημεριών, εφάπαξ χρηματικό ποσό, που αντιστοιχεί στη διαφορά μεταξύ των μηνιαίων αποδοχών που θα δικαιούνταν να λάβουν, με βάση τις ισχ</w:t>
      </w:r>
      <w:r w:rsidRPr="00F2115D">
        <w:rPr>
          <w:color w:val="000000"/>
          <w:lang w:val="el-GR"/>
        </w:rPr>
        <w:t>ύ</w:t>
      </w:r>
      <w:r w:rsidRPr="00F2115D">
        <w:rPr>
          <w:color w:val="000000"/>
          <w:lang w:val="el-GR"/>
        </w:rPr>
        <w:t>ουσες, κατά την 31.7.2012, μισθολογικές διατάξεις, και των μηνιαίων αποδοχών που πράγματι τους κατεβλήθησαν με βάση τις διατάξεις του ν. 4093/2012 (ΦΕΚ Α΄ 222). Το χρηματικό ποσό του προηγούμενου εδαφίου υπολογίζεται με αναφορά στο χρονικό διάστημα από 13.11.2014 έως και 31.12.2016. 2. Με κοινή απόφαση των Υπουργών Οικονομικών και Υγείας καθορίζεται ο χρόνος, η διαδικασία, οι προβλεπόμενες από τις κείμενες διατάξεις κρατήσεις και κάθε άλλο αναγκαίο ζήτημα σχετικά με την καταβολή του ποσού της προηγούμενης παραγράφου. 3…». Εξάλλου, κατ’ εξουσιοδότηση της τελευταίας αυτής διάταξης, εκδόθηκε η οικ.2/88420/ΔΕΠ (ΦΕΚ Β΄ 5435/4.12.2018) κοινή απόφαση των Υπουργών Εργασίας, Κοινωνικών Ασφαλίσεων και Κοινωνικής Αλληλεγγύης, Οικονομικών και Υγείας, με το άρθρο 1 παρ.1 της οποίας ορ</w:t>
      </w:r>
      <w:r w:rsidRPr="00F2115D">
        <w:rPr>
          <w:color w:val="000000"/>
          <w:lang w:val="el-GR"/>
        </w:rPr>
        <w:t>ί</w:t>
      </w:r>
      <w:r w:rsidRPr="00F2115D">
        <w:rPr>
          <w:color w:val="000000"/>
          <w:lang w:val="el-GR"/>
        </w:rPr>
        <w:t>στηκε ότι το ως άνω εφάπαξ χρηματικό ποσό θα καταβληθεί μέχρι την 27</w:t>
      </w:r>
      <w:r w:rsidRPr="00F2115D">
        <w:rPr>
          <w:color w:val="000000"/>
          <w:vertAlign w:val="superscript"/>
          <w:lang w:val="el-GR"/>
        </w:rPr>
        <w:t>η</w:t>
      </w:r>
      <w:r w:rsidRPr="00F2115D">
        <w:rPr>
          <w:color w:val="000000"/>
          <w:lang w:val="el-GR"/>
        </w:rPr>
        <w:t>.1.2019.</w:t>
      </w:r>
    </w:p>
    <w:p w:rsidR="00F2115D" w:rsidRDefault="0022378E" w:rsidP="00F2115D">
      <w:pPr>
        <w:pStyle w:val="Standard"/>
        <w:spacing w:line="360" w:lineRule="auto"/>
        <w:ind w:firstLine="850"/>
        <w:jc w:val="both"/>
        <w:rPr>
          <w:color w:val="000000"/>
          <w:lang w:val="el-GR"/>
        </w:rPr>
      </w:pPr>
      <w:r w:rsidRPr="00F2115D">
        <w:rPr>
          <w:color w:val="000000"/>
          <w:lang w:val="el-GR"/>
        </w:rPr>
        <w:t>10. Επειδή, άλλωστε, στο ν. 2362/1995 «Περί Δημοσίου Λογιστικού, ελέγχου των δ</w:t>
      </w:r>
      <w:r w:rsidRPr="00F2115D">
        <w:rPr>
          <w:color w:val="000000"/>
          <w:lang w:val="el-GR"/>
        </w:rPr>
        <w:t>α</w:t>
      </w:r>
      <w:r w:rsidRPr="00F2115D">
        <w:rPr>
          <w:color w:val="000000"/>
          <w:lang w:val="el-GR"/>
        </w:rPr>
        <w:t xml:space="preserve">πανών του Κράτους και άλλες διατάξεις» (ΦΕΚ Α΄ 247), που έχει εφαρμογή, σύμφωνα με το </w:t>
      </w:r>
      <w:r w:rsidRPr="00F2115D">
        <w:rPr>
          <w:color w:val="000000"/>
          <w:lang w:val="el-GR"/>
        </w:rPr>
        <w:lastRenderedPageBreak/>
        <w:t xml:space="preserve">άρθρο 183 παρ. 2, </w:t>
      </w:r>
      <w:proofErr w:type="spellStart"/>
      <w:r w:rsidRPr="00F2115D">
        <w:rPr>
          <w:color w:val="000000"/>
          <w:lang w:val="el-GR"/>
        </w:rPr>
        <w:t>περ</w:t>
      </w:r>
      <w:proofErr w:type="spellEnd"/>
      <w:r w:rsidRPr="00F2115D">
        <w:rPr>
          <w:color w:val="000000"/>
          <w:lang w:val="el-GR"/>
        </w:rPr>
        <w:t xml:space="preserve">. </w:t>
      </w:r>
      <w:proofErr w:type="spellStart"/>
      <w:r w:rsidRPr="00F2115D">
        <w:rPr>
          <w:color w:val="000000"/>
          <w:lang w:val="el-GR"/>
        </w:rPr>
        <w:t>γ΄</w:t>
      </w:r>
      <w:proofErr w:type="spellEnd"/>
      <w:r w:rsidRPr="00F2115D">
        <w:rPr>
          <w:color w:val="000000"/>
          <w:lang w:val="el-GR"/>
        </w:rPr>
        <w:t xml:space="preserve"> του μεταγενέστερου ν. 4270/2014 (ΦΕΚ Α΄ 143/28.6.2014) για </w:t>
      </w:r>
      <w:r w:rsidRPr="00F2115D">
        <w:rPr>
          <w:color w:val="000000"/>
          <w:lang w:val="el-GR"/>
        </w:rPr>
        <w:t>α</w:t>
      </w:r>
      <w:r w:rsidRPr="00F2115D">
        <w:rPr>
          <w:color w:val="000000"/>
          <w:lang w:val="el-GR"/>
        </w:rPr>
        <w:t>ξιώσεις, που γεννήθηκαν πριν την 1</w:t>
      </w:r>
      <w:r w:rsidRPr="00F2115D">
        <w:rPr>
          <w:color w:val="000000"/>
          <w:vertAlign w:val="superscript"/>
          <w:lang w:val="el-GR"/>
        </w:rPr>
        <w:t>η</w:t>
      </w:r>
      <w:r w:rsidRPr="00F2115D">
        <w:rPr>
          <w:color w:val="000000"/>
          <w:lang w:val="el-GR"/>
        </w:rPr>
        <w:t xml:space="preserve">.1.2015, ορίζεται στο άρθρο 90 ότι: «1. Οποιαδήποτε </w:t>
      </w:r>
      <w:r w:rsidRPr="00F2115D">
        <w:rPr>
          <w:color w:val="000000"/>
          <w:lang w:val="el-GR"/>
        </w:rPr>
        <w:t>α</w:t>
      </w:r>
      <w:r w:rsidRPr="00F2115D">
        <w:rPr>
          <w:color w:val="000000"/>
          <w:lang w:val="el-GR"/>
        </w:rPr>
        <w:t>παίτηση κατά του Δημοσίου παραγράφεται μετά πενταετία, εφόσον από άλλη γενική ή ειδική διάταξη δεν ορίζεται βραχύτερος χρόνος παραγραφής αυτής. 2. … 3. Η απαίτηση οποιουδήπ</w:t>
      </w:r>
      <w:r w:rsidRPr="00F2115D">
        <w:rPr>
          <w:color w:val="000000"/>
          <w:lang w:val="el-GR"/>
        </w:rPr>
        <w:t>ο</w:t>
      </w:r>
      <w:r w:rsidRPr="00F2115D">
        <w:rPr>
          <w:color w:val="000000"/>
          <w:lang w:val="el-GR"/>
        </w:rPr>
        <w:t>τε των επί σχέση δημοσίου ή ιδιωτικού δικαίου υπαλλήλων του Δημοσίου, πολιτικών ή στρ</w:t>
      </w:r>
      <w:r w:rsidRPr="00F2115D">
        <w:rPr>
          <w:color w:val="000000"/>
          <w:lang w:val="el-GR"/>
        </w:rPr>
        <w:t>α</w:t>
      </w:r>
      <w:r w:rsidRPr="00F2115D">
        <w:rPr>
          <w:color w:val="000000"/>
          <w:lang w:val="el-GR"/>
        </w:rPr>
        <w:t>τιωτικών, κατ’ αυτού, που αφορά σε αποδοχές ή άλλες κάθε φύσεως απολαβές αυτών ή αποζ</w:t>
      </w:r>
      <w:r w:rsidRPr="00F2115D">
        <w:rPr>
          <w:color w:val="000000"/>
          <w:lang w:val="el-GR"/>
        </w:rPr>
        <w:t>η</w:t>
      </w:r>
      <w:r w:rsidRPr="00F2115D">
        <w:rPr>
          <w:color w:val="000000"/>
          <w:lang w:val="el-GR"/>
        </w:rPr>
        <w:t>μιώσεις, έστω και αν βασίζεται σε παρανομία των οργάνων του Δημοσίου ή στις περί αδικαι</w:t>
      </w:r>
      <w:r w:rsidRPr="00F2115D">
        <w:rPr>
          <w:color w:val="000000"/>
          <w:lang w:val="el-GR"/>
        </w:rPr>
        <w:t>ο</w:t>
      </w:r>
      <w:r w:rsidRPr="00F2115D">
        <w:rPr>
          <w:color w:val="000000"/>
          <w:lang w:val="el-GR"/>
        </w:rPr>
        <w:t>λογήτου πλουτισμού διατάξεις, παραγράφεται μετά διετία από της γενέσεώς της», στο άρθρο 93 ότι: «Με την επιφύλαξη ειδικών διατάξεων, η παραγραφή των χρηματικών απαιτήσεων κ</w:t>
      </w:r>
      <w:r w:rsidRPr="00F2115D">
        <w:rPr>
          <w:color w:val="000000"/>
          <w:lang w:val="el-GR"/>
        </w:rPr>
        <w:t>α</w:t>
      </w:r>
      <w:r w:rsidRPr="00F2115D">
        <w:rPr>
          <w:color w:val="000000"/>
          <w:lang w:val="el-GR"/>
        </w:rPr>
        <w:t>τά του Δημοσίου διακόπτεται μόνον: α) Με την υποβολή της υπόθεσης στο δικαστήριο … β) Με την υποβολή στην αρμόδια δημόσια αρχή αιτήσεως για την πληρωμή της απαιτήσεως, οπ</w:t>
      </w:r>
      <w:r w:rsidRPr="00F2115D">
        <w:rPr>
          <w:color w:val="000000"/>
          <w:lang w:val="el-GR"/>
        </w:rPr>
        <w:t>ό</w:t>
      </w:r>
      <w:r w:rsidRPr="00F2115D">
        <w:rPr>
          <w:color w:val="000000"/>
          <w:lang w:val="el-GR"/>
        </w:rPr>
        <w:t xml:space="preserve">τε η παραγραφή αρχίζει εκ νέου από τη χρονολογία που φέρει η έγγραφη απάντηση του </w:t>
      </w:r>
      <w:proofErr w:type="spellStart"/>
      <w:r w:rsidRPr="00F2115D">
        <w:rPr>
          <w:color w:val="000000"/>
          <w:lang w:val="el-GR"/>
        </w:rPr>
        <w:t>Διατ</w:t>
      </w:r>
      <w:r w:rsidRPr="00F2115D">
        <w:rPr>
          <w:color w:val="000000"/>
          <w:lang w:val="el-GR"/>
        </w:rPr>
        <w:t>ά</w:t>
      </w:r>
      <w:r w:rsidRPr="00F2115D">
        <w:rPr>
          <w:color w:val="000000"/>
          <w:lang w:val="el-GR"/>
        </w:rPr>
        <w:t>κτη</w:t>
      </w:r>
      <w:proofErr w:type="spellEnd"/>
      <w:r w:rsidRPr="00F2115D">
        <w:rPr>
          <w:color w:val="000000"/>
          <w:lang w:val="el-GR"/>
        </w:rPr>
        <w:t xml:space="preserve"> ή της αρμόδιας για την πληρωμή της απαιτήσεως αρχής. Αν η αρμόδια δημόσια αρχή δεν απαντήσει, η παραγραφή αρχίζει μετά πάροδο έξι μηνών από τη χρονολογία υποβολής της α</w:t>
      </w:r>
      <w:r w:rsidRPr="00F2115D">
        <w:rPr>
          <w:color w:val="000000"/>
          <w:lang w:val="el-GR"/>
        </w:rPr>
        <w:t>ι</w:t>
      </w:r>
      <w:r w:rsidRPr="00F2115D">
        <w:rPr>
          <w:color w:val="000000"/>
          <w:lang w:val="el-GR"/>
        </w:rPr>
        <w:t xml:space="preserve">τήσεως … . γ) Με την υποβολή αιτήσεως προς το Νομικό Συμβούλιο του Κράτους για την </w:t>
      </w:r>
      <w:r w:rsidRPr="00F2115D">
        <w:rPr>
          <w:color w:val="000000"/>
          <w:lang w:val="el-GR"/>
        </w:rPr>
        <w:t>α</w:t>
      </w:r>
      <w:r w:rsidRPr="00F2115D">
        <w:rPr>
          <w:color w:val="000000"/>
          <w:lang w:val="el-GR"/>
        </w:rPr>
        <w:t xml:space="preserve">ναγνώριση της απαιτήσεως … δ) …» και στο άρθρο 94 ότι: «Η παραγραφή λαμβάνεται υπόψη αυτεπάγγελτα από τα δικαστήρια». </w:t>
      </w:r>
    </w:p>
    <w:p w:rsidR="004B133B" w:rsidRPr="00F2115D" w:rsidRDefault="0022378E" w:rsidP="00F2115D">
      <w:pPr>
        <w:pStyle w:val="Standard"/>
        <w:spacing w:line="360" w:lineRule="auto"/>
        <w:ind w:firstLine="850"/>
        <w:jc w:val="both"/>
        <w:rPr>
          <w:lang w:val="el-GR"/>
        </w:rPr>
      </w:pPr>
      <w:r w:rsidRPr="00F2115D">
        <w:rPr>
          <w:color w:val="000000"/>
          <w:lang w:val="el-GR"/>
        </w:rPr>
        <w:t>Από τις ανωτέρω διατάξεις προκύπτει ότι οι οποιασδήποτε φύσης μισθολογικές αξι</w:t>
      </w:r>
      <w:r w:rsidRPr="00F2115D">
        <w:rPr>
          <w:color w:val="000000"/>
          <w:lang w:val="el-GR"/>
        </w:rPr>
        <w:t>ώ</w:t>
      </w:r>
      <w:r w:rsidRPr="00F2115D">
        <w:rPr>
          <w:color w:val="000000"/>
          <w:lang w:val="el-GR"/>
        </w:rPr>
        <w:t xml:space="preserve">σεις των υπαλλήλων ή πάσης φύσης προσωπικού κατά του Ελληνικού Δημοσίου, συνεπώς, και οι τυχόν αξιώσεις υπαλλήλων </w:t>
      </w:r>
      <w:proofErr w:type="spellStart"/>
      <w:r w:rsidRPr="00F2115D">
        <w:rPr>
          <w:color w:val="000000"/>
          <w:lang w:val="el-GR"/>
        </w:rPr>
        <w:t>ν.π.δ.δ</w:t>
      </w:r>
      <w:proofErr w:type="spellEnd"/>
      <w:r w:rsidRPr="00F2115D">
        <w:rPr>
          <w:color w:val="000000"/>
          <w:lang w:val="el-GR"/>
        </w:rPr>
        <w:t xml:space="preserve">. κατά του Δημοσίου, είτε αυτές βασίζονται σε παρανομία των οργάνων αυτού είτε στις διατάξεις για αδικαιολόγητο πλουτισμό, δηλαδή είτε πρόκειται για ευθεία αγωγή κατά του Δημοσίου είτε για αγωγή αποζημίωσης, κατά το άρθρο 105 του </w:t>
      </w:r>
      <w:proofErr w:type="spellStart"/>
      <w:r w:rsidRPr="00F2115D">
        <w:rPr>
          <w:color w:val="000000"/>
          <w:lang w:val="el-GR"/>
        </w:rPr>
        <w:t>ΕισΝΑΚ</w:t>
      </w:r>
      <w:proofErr w:type="spellEnd"/>
      <w:r w:rsidRPr="00F2115D">
        <w:rPr>
          <w:color w:val="000000"/>
          <w:lang w:val="el-GR"/>
        </w:rPr>
        <w:t>,, εξαιτίας παράλειψης οφειλόμενης νόμιμης ενέργειας οργάνων του Δημοσίου, ως προϋπόθεσης για τη θεμελίωση των σχετικών αξιώσεων, υπόκεινται σε διετή παραγραφή, η οποία, όσον αφορά τη διαφοροποίησή της από τη γενικά προβλεπόμενη για όλες τις άλλες χρηματικές αξιώσεις κατά του Δημοσίου, πενταετή παραγραφή της παραγράφου 1 του άρθρου 90 του ιδίου νόμου, δεν αντίκειται στην κατοχυρωμένη στο άρθρο 4 παρ. 1 του Συντάγματος αρχή της ισότητας (</w:t>
      </w:r>
      <w:proofErr w:type="spellStart"/>
      <w:r w:rsidRPr="00F2115D">
        <w:rPr>
          <w:color w:val="000000"/>
          <w:lang w:val="el-GR"/>
        </w:rPr>
        <w:t>πρβλ</w:t>
      </w:r>
      <w:proofErr w:type="spellEnd"/>
      <w:r w:rsidRPr="00F2115D">
        <w:rPr>
          <w:color w:val="000000"/>
          <w:lang w:val="el-GR"/>
        </w:rPr>
        <w:t>. ΣτΕ 1084/2016 7μ).</w:t>
      </w:r>
    </w:p>
    <w:p w:rsidR="00F2115D" w:rsidRDefault="0022378E" w:rsidP="00F2115D">
      <w:pPr>
        <w:pStyle w:val="Standard"/>
        <w:spacing w:line="360" w:lineRule="auto"/>
        <w:ind w:firstLine="850"/>
        <w:jc w:val="both"/>
        <w:rPr>
          <w:color w:val="000000"/>
          <w:lang w:val="el-GR"/>
        </w:rPr>
      </w:pPr>
      <w:r w:rsidRPr="00F2115D">
        <w:rPr>
          <w:color w:val="000000"/>
          <w:lang w:val="el-GR"/>
        </w:rPr>
        <w:t xml:space="preserve">11. Επειδή, εξάλλου, στο </w:t>
      </w:r>
      <w:proofErr w:type="spellStart"/>
      <w:r w:rsidRPr="00F2115D">
        <w:rPr>
          <w:color w:val="000000"/>
          <w:lang w:val="el-GR"/>
        </w:rPr>
        <w:t>ν.δ</w:t>
      </w:r>
      <w:proofErr w:type="spellEnd"/>
      <w:r w:rsidRPr="00F2115D">
        <w:rPr>
          <w:color w:val="000000"/>
          <w:lang w:val="el-GR"/>
        </w:rPr>
        <w:t>. 496/1974 «Περί Λογιστικού των Νομικών Προσώπων Δημοσίου Δικαίου» (ΦΕΚ Α΄ 204), στο άρθρο 48 ορίζεται ότι: «1… 2… 3. Ο χρόνος παρ</w:t>
      </w:r>
      <w:r w:rsidRPr="00F2115D">
        <w:rPr>
          <w:color w:val="000000"/>
          <w:lang w:val="el-GR"/>
        </w:rPr>
        <w:t>α</w:t>
      </w:r>
      <w:r w:rsidRPr="00F2115D">
        <w:rPr>
          <w:color w:val="000000"/>
          <w:lang w:val="el-GR"/>
        </w:rPr>
        <w:t xml:space="preserve">γραφής των κατά του </w:t>
      </w:r>
      <w:proofErr w:type="spellStart"/>
      <w:r w:rsidRPr="00F2115D">
        <w:rPr>
          <w:color w:val="000000"/>
          <w:lang w:val="el-GR"/>
        </w:rPr>
        <w:t>ν.π</w:t>
      </w:r>
      <w:proofErr w:type="spellEnd"/>
      <w:r w:rsidRPr="00F2115D">
        <w:rPr>
          <w:color w:val="000000"/>
          <w:lang w:val="el-GR"/>
        </w:rPr>
        <w:t xml:space="preserve">. αξιώσεων των υπαλλήλων τούτου των επί </w:t>
      </w:r>
      <w:proofErr w:type="spellStart"/>
      <w:r w:rsidRPr="00F2115D">
        <w:rPr>
          <w:color w:val="000000"/>
          <w:lang w:val="el-GR"/>
        </w:rPr>
        <w:t>σχέσει</w:t>
      </w:r>
      <w:proofErr w:type="spellEnd"/>
      <w:r w:rsidRPr="00F2115D">
        <w:rPr>
          <w:color w:val="000000"/>
          <w:lang w:val="el-GR"/>
        </w:rPr>
        <w:t xml:space="preserve"> δημοσίου ή ιδιωτ</w:t>
      </w:r>
      <w:r w:rsidRPr="00F2115D">
        <w:rPr>
          <w:color w:val="000000"/>
          <w:lang w:val="el-GR"/>
        </w:rPr>
        <w:t>ι</w:t>
      </w:r>
      <w:r w:rsidRPr="00F2115D">
        <w:rPr>
          <w:color w:val="000000"/>
          <w:lang w:val="el-GR"/>
        </w:rPr>
        <w:t xml:space="preserve">κού δικαίου μετ’ αυτού συνδεομένων, εκ καθυστερουμένων αποδοχών ή άλλων πάσης φύσεως </w:t>
      </w:r>
      <w:proofErr w:type="spellStart"/>
      <w:r w:rsidRPr="00F2115D">
        <w:rPr>
          <w:color w:val="000000"/>
          <w:lang w:val="el-GR"/>
        </w:rPr>
        <w:t>απολαυών</w:t>
      </w:r>
      <w:proofErr w:type="spellEnd"/>
      <w:r w:rsidRPr="00F2115D">
        <w:rPr>
          <w:color w:val="000000"/>
          <w:lang w:val="el-GR"/>
        </w:rPr>
        <w:t xml:space="preserve"> ή αποζημιώσεων εξ αδικαιολογήτου πλουτισμού είναι δύο ετών», στο άρθρο 49 ότι: «Η παραγραφή άρχεται από του τέλους του οικονομικού έτους καθ’ ο </w:t>
      </w:r>
      <w:proofErr w:type="spellStart"/>
      <w:r w:rsidRPr="00F2115D">
        <w:rPr>
          <w:color w:val="000000"/>
          <w:lang w:val="el-GR"/>
        </w:rPr>
        <w:t>εγεννήθη</w:t>
      </w:r>
      <w:proofErr w:type="spellEnd"/>
      <w:r w:rsidRPr="00F2115D">
        <w:rPr>
          <w:color w:val="000000"/>
          <w:lang w:val="el-GR"/>
        </w:rPr>
        <w:t xml:space="preserve"> η </w:t>
      </w:r>
      <w:proofErr w:type="spellStart"/>
      <w:r w:rsidRPr="00F2115D">
        <w:rPr>
          <w:color w:val="000000"/>
          <w:lang w:val="el-GR"/>
        </w:rPr>
        <w:t>αξίωσις</w:t>
      </w:r>
      <w:proofErr w:type="spellEnd"/>
      <w:r w:rsidRPr="00F2115D">
        <w:rPr>
          <w:color w:val="000000"/>
          <w:lang w:val="el-GR"/>
        </w:rPr>
        <w:t xml:space="preserve"> και είναι δυνατή η δικαστική αυτής </w:t>
      </w:r>
      <w:proofErr w:type="spellStart"/>
      <w:r w:rsidRPr="00F2115D">
        <w:rPr>
          <w:color w:val="000000"/>
          <w:lang w:val="el-GR"/>
        </w:rPr>
        <w:t>επιδίωξις</w:t>
      </w:r>
      <w:proofErr w:type="spellEnd"/>
      <w:r w:rsidRPr="00F2115D">
        <w:rPr>
          <w:color w:val="000000"/>
          <w:lang w:val="el-GR"/>
        </w:rPr>
        <w:t xml:space="preserve">» και στο άρθρο 51 του ίδιου </w:t>
      </w:r>
      <w:proofErr w:type="spellStart"/>
      <w:r w:rsidRPr="00F2115D">
        <w:rPr>
          <w:color w:val="000000"/>
          <w:lang w:val="el-GR"/>
        </w:rPr>
        <w:t>ν.δ</w:t>
      </w:r>
      <w:proofErr w:type="spellEnd"/>
      <w:r w:rsidRPr="00F2115D">
        <w:rPr>
          <w:color w:val="000000"/>
          <w:lang w:val="el-GR"/>
        </w:rPr>
        <w:t>/</w:t>
      </w:r>
      <w:proofErr w:type="spellStart"/>
      <w:r w:rsidRPr="00F2115D">
        <w:rPr>
          <w:color w:val="000000"/>
          <w:lang w:val="el-GR"/>
        </w:rPr>
        <w:t>τος</w:t>
      </w:r>
      <w:proofErr w:type="spellEnd"/>
      <w:r w:rsidRPr="00F2115D">
        <w:rPr>
          <w:color w:val="000000"/>
          <w:lang w:val="el-GR"/>
        </w:rPr>
        <w:t xml:space="preserve"> ορίζεται ότι: </w:t>
      </w:r>
      <w:r w:rsidRPr="00F2115D">
        <w:rPr>
          <w:color w:val="000000"/>
          <w:lang w:val="el-GR"/>
        </w:rPr>
        <w:lastRenderedPageBreak/>
        <w:t>«</w:t>
      </w:r>
      <w:proofErr w:type="spellStart"/>
      <w:r w:rsidRPr="00F2115D">
        <w:rPr>
          <w:color w:val="000000"/>
          <w:lang w:val="el-GR"/>
        </w:rPr>
        <w:t>Φυλαττομένης</w:t>
      </w:r>
      <w:proofErr w:type="spellEnd"/>
      <w:r w:rsidRPr="00F2115D">
        <w:rPr>
          <w:color w:val="000000"/>
          <w:lang w:val="el-GR"/>
        </w:rPr>
        <w:t xml:space="preserve"> της ισχύος των ειδικών διατάξεων, η παραγραφή των χρηματικών αξιώσεων κατά του </w:t>
      </w:r>
      <w:proofErr w:type="spellStart"/>
      <w:r w:rsidRPr="00F2115D">
        <w:rPr>
          <w:color w:val="000000"/>
          <w:lang w:val="el-GR"/>
        </w:rPr>
        <w:t>ν.π</w:t>
      </w:r>
      <w:proofErr w:type="spellEnd"/>
      <w:r w:rsidRPr="00F2115D">
        <w:rPr>
          <w:color w:val="000000"/>
          <w:lang w:val="el-GR"/>
        </w:rPr>
        <w:t xml:space="preserve">. διακόπτεται μόνον: α) Διά της υποβολής της υποθέσεως εις το </w:t>
      </w:r>
      <w:proofErr w:type="spellStart"/>
      <w:r w:rsidRPr="00F2115D">
        <w:rPr>
          <w:color w:val="000000"/>
          <w:lang w:val="el-GR"/>
        </w:rPr>
        <w:t>αρμόδιον</w:t>
      </w:r>
      <w:proofErr w:type="spellEnd"/>
      <w:r w:rsidRPr="00F2115D">
        <w:rPr>
          <w:color w:val="000000"/>
          <w:lang w:val="el-GR"/>
        </w:rPr>
        <w:t xml:space="preserve"> </w:t>
      </w:r>
      <w:proofErr w:type="spellStart"/>
      <w:r w:rsidRPr="00F2115D">
        <w:rPr>
          <w:color w:val="000000"/>
          <w:lang w:val="el-GR"/>
        </w:rPr>
        <w:t>δικ</w:t>
      </w:r>
      <w:r w:rsidRPr="00F2115D">
        <w:rPr>
          <w:color w:val="000000"/>
          <w:lang w:val="el-GR"/>
        </w:rPr>
        <w:t>α</w:t>
      </w:r>
      <w:r w:rsidRPr="00F2115D">
        <w:rPr>
          <w:color w:val="000000"/>
          <w:lang w:val="el-GR"/>
        </w:rPr>
        <w:t>στήριον</w:t>
      </w:r>
      <w:proofErr w:type="spellEnd"/>
      <w:r w:rsidRPr="00F2115D">
        <w:rPr>
          <w:color w:val="000000"/>
          <w:lang w:val="el-GR"/>
        </w:rPr>
        <w:t xml:space="preserve"> ή εις </w:t>
      </w:r>
      <w:proofErr w:type="spellStart"/>
      <w:r w:rsidRPr="00F2115D">
        <w:rPr>
          <w:color w:val="000000"/>
          <w:lang w:val="el-GR"/>
        </w:rPr>
        <w:t>διαιτητάς</w:t>
      </w:r>
      <w:proofErr w:type="spellEnd"/>
      <w:r w:rsidRPr="00F2115D">
        <w:rPr>
          <w:color w:val="000000"/>
          <w:lang w:val="el-GR"/>
        </w:rPr>
        <w:t xml:space="preserve">, οπότε άρχεται εκ νέου η παραγραφή από της τελευταίας διαδικαστικής πράξεως των διαδίκων του δικαστηρίου ή των διαιτητών. β) Διά της υποβολής προς το </w:t>
      </w:r>
      <w:proofErr w:type="spellStart"/>
      <w:r w:rsidRPr="00F2115D">
        <w:rPr>
          <w:color w:val="000000"/>
          <w:lang w:val="el-GR"/>
        </w:rPr>
        <w:t>ν.π</w:t>
      </w:r>
      <w:proofErr w:type="spellEnd"/>
      <w:r w:rsidRPr="00F2115D">
        <w:rPr>
          <w:color w:val="000000"/>
          <w:lang w:val="el-GR"/>
        </w:rPr>
        <w:t>. α</w:t>
      </w:r>
      <w:r w:rsidRPr="00F2115D">
        <w:rPr>
          <w:color w:val="000000"/>
          <w:lang w:val="el-GR"/>
        </w:rPr>
        <w:t>ι</w:t>
      </w:r>
      <w:r w:rsidRPr="00F2115D">
        <w:rPr>
          <w:color w:val="000000"/>
          <w:lang w:val="el-GR"/>
        </w:rPr>
        <w:t>τήσεως περί πληρωμής της απαιτήσεως, οπότε η παραγραφή άρχεται εκ νέου από της χρονολ</w:t>
      </w:r>
      <w:r w:rsidRPr="00F2115D">
        <w:rPr>
          <w:color w:val="000000"/>
          <w:lang w:val="el-GR"/>
        </w:rPr>
        <w:t>ο</w:t>
      </w:r>
      <w:r w:rsidRPr="00F2115D">
        <w:rPr>
          <w:color w:val="000000"/>
          <w:lang w:val="el-GR"/>
        </w:rPr>
        <w:t xml:space="preserve">γίας την οποίαν φέρει η έγγραφος </w:t>
      </w:r>
      <w:proofErr w:type="spellStart"/>
      <w:r w:rsidRPr="00F2115D">
        <w:rPr>
          <w:color w:val="000000"/>
          <w:lang w:val="el-GR"/>
        </w:rPr>
        <w:t>απάντησις</w:t>
      </w:r>
      <w:proofErr w:type="spellEnd"/>
      <w:r w:rsidRPr="00F2115D">
        <w:rPr>
          <w:color w:val="000000"/>
          <w:lang w:val="el-GR"/>
        </w:rPr>
        <w:t xml:space="preserve"> της αρμοδίας δια την </w:t>
      </w:r>
      <w:proofErr w:type="spellStart"/>
      <w:r w:rsidRPr="00F2115D">
        <w:rPr>
          <w:color w:val="000000"/>
          <w:lang w:val="el-GR"/>
        </w:rPr>
        <w:t>αναγνώρισιν</w:t>
      </w:r>
      <w:proofErr w:type="spellEnd"/>
      <w:r w:rsidRPr="00F2115D">
        <w:rPr>
          <w:color w:val="000000"/>
          <w:lang w:val="el-GR"/>
        </w:rPr>
        <w:t xml:space="preserve"> ή την </w:t>
      </w:r>
      <w:proofErr w:type="spellStart"/>
      <w:r w:rsidRPr="00F2115D">
        <w:rPr>
          <w:color w:val="000000"/>
          <w:lang w:val="el-GR"/>
        </w:rPr>
        <w:t>πληρ</w:t>
      </w:r>
      <w:r w:rsidRPr="00F2115D">
        <w:rPr>
          <w:color w:val="000000"/>
          <w:lang w:val="el-GR"/>
        </w:rPr>
        <w:t>ω</w:t>
      </w:r>
      <w:r w:rsidRPr="00F2115D">
        <w:rPr>
          <w:color w:val="000000"/>
          <w:lang w:val="el-GR"/>
        </w:rPr>
        <w:t>μήν</w:t>
      </w:r>
      <w:proofErr w:type="spellEnd"/>
      <w:r w:rsidRPr="00F2115D">
        <w:rPr>
          <w:color w:val="000000"/>
          <w:lang w:val="el-GR"/>
        </w:rPr>
        <w:t xml:space="preserve"> της απαιτήσεως, Αρχής. Εν περιπτώσει μη απαντήσεως η παραγραφή άρχεται μετά </w:t>
      </w:r>
      <w:proofErr w:type="spellStart"/>
      <w:r w:rsidRPr="00F2115D">
        <w:rPr>
          <w:color w:val="000000"/>
          <w:lang w:val="el-GR"/>
        </w:rPr>
        <w:t>πάρ</w:t>
      </w:r>
      <w:r w:rsidRPr="00F2115D">
        <w:rPr>
          <w:color w:val="000000"/>
          <w:lang w:val="el-GR"/>
        </w:rPr>
        <w:t>ο</w:t>
      </w:r>
      <w:r w:rsidRPr="00F2115D">
        <w:rPr>
          <w:color w:val="000000"/>
          <w:lang w:val="el-GR"/>
        </w:rPr>
        <w:t>δον</w:t>
      </w:r>
      <w:proofErr w:type="spellEnd"/>
      <w:r w:rsidRPr="00F2115D">
        <w:rPr>
          <w:color w:val="000000"/>
          <w:lang w:val="el-GR"/>
        </w:rPr>
        <w:t xml:space="preserve"> εξαμήνου από της χρονολογίας υποβολής της αιτήσεως. Υποβολή δευτέρας αιτήσεως δεν διακόπτει εκ νέου την </w:t>
      </w:r>
      <w:proofErr w:type="spellStart"/>
      <w:r w:rsidRPr="00F2115D">
        <w:rPr>
          <w:color w:val="000000"/>
          <w:lang w:val="el-GR"/>
        </w:rPr>
        <w:t>παραγραφήν</w:t>
      </w:r>
      <w:proofErr w:type="spellEnd"/>
      <w:r w:rsidRPr="00F2115D">
        <w:rPr>
          <w:color w:val="000000"/>
          <w:lang w:val="el-GR"/>
        </w:rPr>
        <w:t xml:space="preserve">. γ) …». </w:t>
      </w:r>
    </w:p>
    <w:p w:rsidR="004B133B" w:rsidRPr="00F2115D" w:rsidRDefault="0022378E" w:rsidP="00F2115D">
      <w:pPr>
        <w:pStyle w:val="Standard"/>
        <w:spacing w:line="360" w:lineRule="auto"/>
        <w:ind w:firstLine="850"/>
        <w:jc w:val="both"/>
        <w:rPr>
          <w:lang w:val="el-GR"/>
        </w:rPr>
      </w:pPr>
      <w:r w:rsidRPr="00F2115D">
        <w:rPr>
          <w:color w:val="000000"/>
          <w:lang w:val="el-GR"/>
        </w:rPr>
        <w:t>Τέλος, στον Κώδικα Διοικητικής Δικονομίας, στην παράγραφο 2 του άρθρου 75, όπως αντικαταστάθηκε από το άρθρο 19 του ν. 3900/2010 (ΦΕΚ Α΄ 213), ορίζεται ότι: «Τα κατά το ουσιαστικό δίκαιο αποτελέσματα της αγωγής επέρχονται, ως προς τον εναγόμενο, από την επ</w:t>
      </w:r>
      <w:r w:rsidRPr="00F2115D">
        <w:rPr>
          <w:color w:val="000000"/>
          <w:lang w:val="el-GR"/>
        </w:rPr>
        <w:t>ί</w:t>
      </w:r>
      <w:r w:rsidRPr="00F2115D">
        <w:rPr>
          <w:color w:val="000000"/>
          <w:lang w:val="el-GR"/>
        </w:rPr>
        <w:t xml:space="preserve">δοση της σε αυτόν από τον ενάγοντα. Η παραγραφή, η οποία σύμφωνα με το προηγούμενο </w:t>
      </w:r>
      <w:r w:rsidRPr="00F2115D">
        <w:rPr>
          <w:color w:val="000000"/>
          <w:lang w:val="el-GR"/>
        </w:rPr>
        <w:t>ε</w:t>
      </w:r>
      <w:r w:rsidRPr="00F2115D">
        <w:rPr>
          <w:color w:val="000000"/>
          <w:lang w:val="el-GR"/>
        </w:rPr>
        <w:t>δάφιο διακόπηκε, αρχίζει πάλι μόνο από την τελεσιδικία της απόφασης ή την κατάργηση της δίκης».</w:t>
      </w:r>
    </w:p>
    <w:p w:rsidR="00F2115D" w:rsidRDefault="0022378E" w:rsidP="00F2115D">
      <w:pPr>
        <w:pStyle w:val="Standard"/>
        <w:spacing w:line="360" w:lineRule="auto"/>
        <w:ind w:firstLine="850"/>
        <w:jc w:val="both"/>
        <w:rPr>
          <w:color w:val="000000"/>
          <w:lang w:val="el-GR"/>
        </w:rPr>
      </w:pPr>
      <w:r w:rsidRPr="00F2115D">
        <w:rPr>
          <w:color w:val="000000"/>
          <w:lang w:val="el-GR"/>
        </w:rPr>
        <w:t>12. Επειδή, κατά τα ιστορούμενα στην κρινόμενη αγωγή, οι ενάγοντες υπηρέτησαν, ως ιατροί του Ε.Σ.Υ. στο εναγόμενο νοσοκομείο, κατά τον κρίσιμο για καθένα από αυτούς χρ</w:t>
      </w:r>
      <w:r w:rsidRPr="00F2115D">
        <w:rPr>
          <w:color w:val="000000"/>
          <w:lang w:val="el-GR"/>
        </w:rPr>
        <w:t>ο</w:t>
      </w:r>
      <w:r w:rsidRPr="00F2115D">
        <w:rPr>
          <w:color w:val="000000"/>
          <w:lang w:val="el-GR"/>
        </w:rPr>
        <w:t>νικό διάστημα. Οι ενάγοντες από τον πρώτο έως και τον τρίτο υπηρετούσαν στο βαθμό του Συντονιστή Διευθυντή, από την τέταρτη έως και την εικοστή ένατη στο βαθμό του Διευθυντή, η τριακοστή στο βαθμό της Επιμελήτριας Α΄ έως 8.9.2014 και έκτοτε στο βαθμό του Διευθ</w:t>
      </w:r>
      <w:r w:rsidRPr="00F2115D">
        <w:rPr>
          <w:color w:val="000000"/>
          <w:lang w:val="el-GR"/>
        </w:rPr>
        <w:t>υ</w:t>
      </w:r>
      <w:r w:rsidRPr="00F2115D">
        <w:rPr>
          <w:color w:val="000000"/>
          <w:lang w:val="el-GR"/>
        </w:rPr>
        <w:t>ντή, ο τριακοστός πρώτος στο βαθμό του Επιμελητή Α΄, η τριακοστή δεύτερη στο βαθμό του Επιμελητή Α΄, η τριακοστή τρίτη στο βαθμό του Επιμελητή Β΄ έως 27.9.2012 και έκτοτε με το βαθμό του Επιμελητή Α΄ και ο τριακοστός τέταρτος με το βαθμό του Επιμελητή Β΄ έως 8.9.2014 και έκτοτε στο βαθμό του Επιμελητή Α΄. Ήδη, με την κρινόμενη αγωγή, όπως αν</w:t>
      </w:r>
      <w:r w:rsidRPr="00F2115D">
        <w:rPr>
          <w:color w:val="000000"/>
          <w:lang w:val="el-GR"/>
        </w:rPr>
        <w:t>α</w:t>
      </w:r>
      <w:r w:rsidRPr="00F2115D">
        <w:rPr>
          <w:color w:val="000000"/>
          <w:lang w:val="el-GR"/>
        </w:rPr>
        <w:t xml:space="preserve">πτύσσεται με το νομοτύπως κατατεθέν υπόμνημα, οι ενάγοντες, κατόπιν περιορισμού του </w:t>
      </w:r>
      <w:proofErr w:type="spellStart"/>
      <w:r w:rsidRPr="00F2115D">
        <w:rPr>
          <w:color w:val="000000"/>
          <w:lang w:val="el-GR"/>
        </w:rPr>
        <w:t>αγ</w:t>
      </w:r>
      <w:r w:rsidRPr="00F2115D">
        <w:rPr>
          <w:color w:val="000000"/>
          <w:lang w:val="el-GR"/>
        </w:rPr>
        <w:t>ω</w:t>
      </w:r>
      <w:r w:rsidRPr="00F2115D">
        <w:rPr>
          <w:color w:val="000000"/>
          <w:lang w:val="el-GR"/>
        </w:rPr>
        <w:t>γικού</w:t>
      </w:r>
      <w:proofErr w:type="spellEnd"/>
      <w:r w:rsidRPr="00F2115D">
        <w:rPr>
          <w:color w:val="000000"/>
          <w:lang w:val="el-GR"/>
        </w:rPr>
        <w:t xml:space="preserve"> τους αιτήματος, όσον αφορά στο χρονικό διάστημα από 13.11.2014 έως 30.4.2016, για το οποίο ζήτησαν μόνο το νόμιμο τόκο επί του ποσού που καταβλήθηκε σε καθένα από αυτούς στις 13.1.2019, βάσει των διατάξεων του ν. 4575/2018 και της κατ’ εξουσιοδότηση αυτών ε</w:t>
      </w:r>
      <w:r w:rsidRPr="00F2115D">
        <w:rPr>
          <w:color w:val="000000"/>
          <w:lang w:val="el-GR"/>
        </w:rPr>
        <w:t>κ</w:t>
      </w:r>
      <w:r w:rsidRPr="00F2115D">
        <w:rPr>
          <w:color w:val="000000"/>
          <w:lang w:val="el-GR"/>
        </w:rPr>
        <w:t xml:space="preserve">δοθείσας Κ.Υ.Α., και αφορούσε την ικανοποίηση των αξιώσεών τους, για το εν λόγω χρονικό διάστημα, πλην της δωδέκατης και του δέκατου έβδομου, που διατήρησαν ακέραιη την αξίωσή τους, ζήτησαν να αναγνωρισθεί η υποχρέωση των εναγομένων να καταβάλουν, εις </w:t>
      </w:r>
      <w:proofErr w:type="spellStart"/>
      <w:r w:rsidRPr="00F2115D">
        <w:rPr>
          <w:color w:val="000000"/>
          <w:lang w:val="el-GR"/>
        </w:rPr>
        <w:t>ολόκληρον</w:t>
      </w:r>
      <w:proofErr w:type="spellEnd"/>
      <w:r w:rsidRPr="00F2115D">
        <w:rPr>
          <w:color w:val="000000"/>
          <w:lang w:val="el-GR"/>
        </w:rPr>
        <w:t xml:space="preserve"> και αλληλεγγύως, νομιμοτόκως από την επίδοση της αγωγής και μέχρι την πλήρη εξόφληση, σε καθέναν από τους πρώτο και δεύτερο το ποσό των 20.856,06 ευρώ, στον τρίτο το ποσό των 19.673,58 ευρώ, σε καθεμία από τις τέταρτη και πέμπτη το ποσό των 24.538,62 ευρώ, στον </w:t>
      </w:r>
      <w:r w:rsidRPr="00F2115D">
        <w:rPr>
          <w:color w:val="000000"/>
          <w:lang w:val="el-GR"/>
        </w:rPr>
        <w:lastRenderedPageBreak/>
        <w:t>έκτο το ποσό των 24.238,44 ευρώ, σε καθένα από τους έβδομο έως και τον ενδέκατο και από τη δέκατη τρίτη έως και τη δέκατη έκτη το ποσό των 23.975,27 ευρώ, στη δωδέκατη το ποσό των 39.375,45 ευρώ, στο δέκατο έβδομο το ποσό των 39.119,49 ευρώ, στη δέκατη όγδοη το ποσό των 24.244,74 ευρώ, στο δέκατο ένατο το ποσό των 23.647,27 ευρώ, στην εικοστή το ποσό των 23.628,31 ευρώ, στον εικοστό πρώτο το ποσό των 23.596,07 ευρώ, στον εικοστό δεύτερο το ποσό των 23.529,71 ευρώ, στην εικοστή τρίτη το ποσό των 23.266,17 ευρώ, στον εικοστό τέταρτο το ποσό των 23.165,68 ευρώ, στον εικοστό πέμπτο το ποσό των 23.601,99 ε</w:t>
      </w:r>
      <w:r w:rsidRPr="00F2115D">
        <w:rPr>
          <w:color w:val="000000"/>
          <w:lang w:val="el-GR"/>
        </w:rPr>
        <w:t>υ</w:t>
      </w:r>
      <w:r w:rsidRPr="00F2115D">
        <w:rPr>
          <w:color w:val="000000"/>
          <w:lang w:val="el-GR"/>
        </w:rPr>
        <w:t>ρώ, στον εικοστό έκτο το ποσό των 21.927,62 ευρώ, στον εικοστό έβδομο το ποσό των 22.750,26 ευρώ, στον εικοστό όγδοο το ποσό των 14.508,23 ευρώ, στην εικοστή ένατη το ποσό των 2.686,71 ευρώ, στην τριακοστή το ποσό των 13.446,27 ευρώ, στον τριακοστό πρώτο το ποσό των 14.878,29 ευρώ, στην τριακοστή δεύτερη το ποσό των 14.459,17 ευρώ, στην τριακ</w:t>
      </w:r>
      <w:r w:rsidRPr="00F2115D">
        <w:rPr>
          <w:color w:val="000000"/>
          <w:lang w:val="el-GR"/>
        </w:rPr>
        <w:t>ο</w:t>
      </w:r>
      <w:r w:rsidRPr="00F2115D">
        <w:rPr>
          <w:color w:val="000000"/>
          <w:lang w:val="el-GR"/>
        </w:rPr>
        <w:t>στή τρίτη το ποσό των 13.842,40 ευρώ και στον τριακοστό τέταρτο το ποσό των 10.597 ευρώ. Τα ως άνω ποσά αντιστοιχούν, κατά τους ενάγοντες, σε αποζημίωση, κατά τα άρθρα 105 - 106 του Εισαγωγικού Νόμου του Αστικού Κώδικα, για τη ζημία που υπέστησαν από τη λήψη μει</w:t>
      </w:r>
      <w:r w:rsidRPr="00F2115D">
        <w:rPr>
          <w:color w:val="000000"/>
          <w:lang w:val="el-GR"/>
        </w:rPr>
        <w:t>ω</w:t>
      </w:r>
      <w:r w:rsidRPr="00F2115D">
        <w:rPr>
          <w:color w:val="000000"/>
          <w:lang w:val="el-GR"/>
        </w:rPr>
        <w:t>μένων αποδοχών [τακτικές αποδοχές (βασικός μισθός, νοσοκομειακό επίδομα, επιδόματα β</w:t>
      </w:r>
      <w:r w:rsidRPr="00F2115D">
        <w:rPr>
          <w:color w:val="000000"/>
          <w:lang w:val="el-GR"/>
        </w:rPr>
        <w:t>ι</w:t>
      </w:r>
      <w:r w:rsidRPr="00F2115D">
        <w:rPr>
          <w:color w:val="000000"/>
          <w:lang w:val="el-GR"/>
        </w:rPr>
        <w:t>βλιοθήκης, θέσης ευθύνης, χρόνου υπηρεσίας ανάλογα με το ποσοστό εκάστου εκ των εναγ</w:t>
      </w:r>
      <w:r w:rsidRPr="00F2115D">
        <w:rPr>
          <w:color w:val="000000"/>
          <w:lang w:val="el-GR"/>
        </w:rPr>
        <w:t>ό</w:t>
      </w:r>
      <w:r w:rsidRPr="00F2115D">
        <w:rPr>
          <w:color w:val="000000"/>
          <w:lang w:val="el-GR"/>
        </w:rPr>
        <w:t>ντων)], βάσει των διατάξεων της περίπτωσης 27 της υποπαραγράφου Γ.1 της παραγράφου Γ του άρθρου πρώτου του ν. 4093/2012, που, κατά παράβαση των άρθρων 4 παρ. 1 και 5, 17, 21 παρ. 3, 22 και 25 παρ. 1 του Συντάγματος και του άρθρου 1 του Πρώτου Πρόσθετου Πρωτ</w:t>
      </w:r>
      <w:r w:rsidRPr="00F2115D">
        <w:rPr>
          <w:color w:val="000000"/>
          <w:lang w:val="el-GR"/>
        </w:rPr>
        <w:t>ο</w:t>
      </w:r>
      <w:r w:rsidRPr="00F2115D">
        <w:rPr>
          <w:color w:val="000000"/>
          <w:lang w:val="el-GR"/>
        </w:rPr>
        <w:t>κόλλου της Ε.Σ.Δ.Α., που κατέβαλαν τα εναγόμενα σε καθένα από τον πρώτο έως και τον ε</w:t>
      </w:r>
      <w:r w:rsidRPr="00F2115D">
        <w:rPr>
          <w:color w:val="000000"/>
          <w:lang w:val="el-GR"/>
        </w:rPr>
        <w:t>ν</w:t>
      </w:r>
      <w:r w:rsidRPr="00F2115D">
        <w:rPr>
          <w:color w:val="000000"/>
          <w:lang w:val="el-GR"/>
        </w:rPr>
        <w:t>δέκατο, κατά το χρονικό διάστημα από 1.8.2012 έως 12.11.2014, στην αρχικώς δωδέκατη, κ</w:t>
      </w:r>
      <w:r w:rsidRPr="00F2115D">
        <w:rPr>
          <w:color w:val="000000"/>
          <w:lang w:val="el-GR"/>
        </w:rPr>
        <w:t>α</w:t>
      </w:r>
      <w:r w:rsidRPr="00F2115D">
        <w:rPr>
          <w:color w:val="000000"/>
          <w:lang w:val="el-GR"/>
        </w:rPr>
        <w:t xml:space="preserve">τά το χρονικό διάστημα από 1.8.2012 έως 30.4.2016, σε καθένα από τη δέκατη τρίτη έως και τη δέκατη έκτη, κατά το χρονικό διάστημα από 1.8.2012 έως 12.11.2014, στον αρχικώς δέκατο έβδομο, κατά το χρονικό διάστημα από 1.8.2012 έως 30.4.2016, σε καθένα από τη δέκατη </w:t>
      </w:r>
      <w:r w:rsidRPr="00F2115D">
        <w:rPr>
          <w:color w:val="000000"/>
          <w:lang w:val="el-GR"/>
        </w:rPr>
        <w:t>ό</w:t>
      </w:r>
      <w:r w:rsidRPr="00F2115D">
        <w:rPr>
          <w:color w:val="000000"/>
          <w:lang w:val="el-GR"/>
        </w:rPr>
        <w:t>γδοη έως και τον εικοστό έκτο, κατά το χρονικό διάστημα από 1.8.2012 έως 12.11.2014, στον εικοστό έβδομο, κατά το χρονικό διάστημα από 1.8.2012 έως 30.9.2014, στον αρχικώς εικοστό όγδοο, κατά το χρονικό διάστημα από 1.8.2012 έως 6.12.2013, στην εικοστή ένατη, κατά το χρονικό διάστημα από 1.8.2012 έως 31.10.2012 και σε καθένα από την τριακοστή έως και τον τριακοστό τέταρτο, κατά το χρονικό διάστημα από 1.8.2012 έως 12.11.2014. Εξάλλου, ο περ</w:t>
      </w:r>
      <w:r w:rsidRPr="00F2115D">
        <w:rPr>
          <w:color w:val="000000"/>
          <w:lang w:val="el-GR"/>
        </w:rPr>
        <w:t>ι</w:t>
      </w:r>
      <w:r w:rsidRPr="00F2115D">
        <w:rPr>
          <w:color w:val="000000"/>
          <w:lang w:val="el-GR"/>
        </w:rPr>
        <w:t xml:space="preserve">ορισμός του αιτήματος της κρινόμενης αγωγής, δεν αφορούσε στα δώρα, ήτοι στα βάσει του κυρίου δικογράφου αναζητούμενα ποσά (ευρύτερης χρονικής περιόδου 1.8.2012 – 30.4.2016), χωρίς, όμως, να προβάλλονταν ειδικότεροι ισχυρισμοί για παρανομία των εναγομένων, ως προς τη θεσμοθέτηση και την εφαρμογή των, διάφορων της κρίσιμης ως άνω περίπτωσης 27 της υποπαραγράφου Γ.1 της παραγράφου Γ του άρθρου πρώτου του ν. 4093/2012, διατάξεων, βάσει των οποίων περικόπηκαν αυτά. </w:t>
      </w:r>
    </w:p>
    <w:p w:rsidR="004B133B" w:rsidRPr="00F2115D" w:rsidRDefault="0022378E" w:rsidP="00F2115D">
      <w:pPr>
        <w:pStyle w:val="Standard"/>
        <w:spacing w:line="360" w:lineRule="auto"/>
        <w:ind w:firstLine="850"/>
        <w:jc w:val="both"/>
        <w:rPr>
          <w:lang w:val="el-GR"/>
        </w:rPr>
      </w:pPr>
      <w:r w:rsidRPr="00F2115D">
        <w:rPr>
          <w:color w:val="000000"/>
          <w:lang w:val="el-GR"/>
        </w:rPr>
        <w:lastRenderedPageBreak/>
        <w:t>Προς απόδειξη των ισχυρισμών τους, οι ενάγοντες προσκόμισαν και επικαλέσθηκαν, μεταξύ άλλων: α) βεβαιώσεις του Τμήματος Προσωπικού του εναγόμενου νοσοκομείου, β) την 5156/7.6.2019 βεβαίωση του Προϊσταμένου του Τμήματος Προσωπικού του εναγόμενου νοσ</w:t>
      </w:r>
      <w:r w:rsidRPr="00F2115D">
        <w:rPr>
          <w:color w:val="000000"/>
          <w:lang w:val="el-GR"/>
        </w:rPr>
        <w:t>ο</w:t>
      </w:r>
      <w:r w:rsidRPr="00F2115D">
        <w:rPr>
          <w:color w:val="000000"/>
          <w:lang w:val="el-GR"/>
        </w:rPr>
        <w:t>κομείου,   σύμφωνα με την οποία: «Από τα στοιχεία που τηρούνται στο Νοσοκομείο βεβαιών</w:t>
      </w:r>
      <w:r w:rsidRPr="00F2115D">
        <w:rPr>
          <w:color w:val="000000"/>
          <w:lang w:val="el-GR"/>
        </w:rPr>
        <w:t>ε</w:t>
      </w:r>
      <w:r w:rsidRPr="00F2115D">
        <w:rPr>
          <w:color w:val="000000"/>
          <w:lang w:val="el-GR"/>
        </w:rPr>
        <w:t>ται ότι η αλλαγή χρονοεπιδόματος και βαθμού δεν περνάει αυτόματα στη μισθοδοτική κατ</w:t>
      </w:r>
      <w:r w:rsidRPr="00F2115D">
        <w:rPr>
          <w:color w:val="000000"/>
          <w:lang w:val="el-GR"/>
        </w:rPr>
        <w:t>ά</w:t>
      </w:r>
      <w:r w:rsidRPr="00F2115D">
        <w:rPr>
          <w:color w:val="000000"/>
          <w:lang w:val="el-GR"/>
        </w:rPr>
        <w:t>σταση, αλλά εν ευθέτω χρόνο, ανάλογα με το φόρτο εργασίας της υπηρεσίας και εξ αυτού του λόγου όταν φαίνεται στην οικεία μισθοδοτική κατάσταση καταβάλλονται ταυτόχρονα και οι αναδρομικές διαφορές. Οι διαφορές δηλαδή από το χρονικό σημείο που εντάχθηκε στη μισθ</w:t>
      </w:r>
      <w:r w:rsidRPr="00F2115D">
        <w:rPr>
          <w:color w:val="000000"/>
          <w:lang w:val="el-GR"/>
        </w:rPr>
        <w:t>ο</w:t>
      </w:r>
      <w:r w:rsidRPr="00F2115D">
        <w:rPr>
          <w:color w:val="000000"/>
          <w:lang w:val="el-GR"/>
        </w:rPr>
        <w:t>δοσία του», γ) αναλυτικές μισθοδοτικές καταστάσεις Ιουλίου του 2012 και δώρων Χριστο</w:t>
      </w:r>
      <w:r w:rsidRPr="00F2115D">
        <w:rPr>
          <w:color w:val="000000"/>
          <w:lang w:val="el-GR"/>
        </w:rPr>
        <w:t>υ</w:t>
      </w:r>
      <w:r w:rsidRPr="00F2115D">
        <w:rPr>
          <w:color w:val="000000"/>
          <w:lang w:val="el-GR"/>
        </w:rPr>
        <w:t>γέννων και Πάσχα και επιδόματος Αδείας 2012, Ιανουαρίου 2013, 2014, για όλους τους ενάγ</w:t>
      </w:r>
      <w:r w:rsidRPr="00F2115D">
        <w:rPr>
          <w:color w:val="000000"/>
          <w:lang w:val="el-GR"/>
        </w:rPr>
        <w:t>ο</w:t>
      </w:r>
      <w:r w:rsidRPr="00F2115D">
        <w:rPr>
          <w:color w:val="000000"/>
          <w:lang w:val="el-GR"/>
        </w:rPr>
        <w:t>ντες, πλην του εικοστού όγδοου και εικοστής ένατης, για τους οποίους προσκομίσθηκε αναλ</w:t>
      </w:r>
      <w:r w:rsidRPr="00F2115D">
        <w:rPr>
          <w:color w:val="000000"/>
          <w:lang w:val="el-GR"/>
        </w:rPr>
        <w:t>υ</w:t>
      </w:r>
      <w:r w:rsidRPr="00F2115D">
        <w:rPr>
          <w:color w:val="000000"/>
          <w:lang w:val="el-GR"/>
        </w:rPr>
        <w:t>τική μισθοδοτική κατάσταση Ιουλίου 2012 και Ιανουαρίου 2013, δ) επικυρωμένα αντίγραφα αιτήσεών τους προς το εναγόμενο νοσοκομείο, με τις οποίες ζητήθηκε η καταβολή των ένδ</w:t>
      </w:r>
      <w:r w:rsidRPr="00F2115D">
        <w:rPr>
          <w:color w:val="000000"/>
          <w:lang w:val="el-GR"/>
        </w:rPr>
        <w:t>ι</w:t>
      </w:r>
      <w:r w:rsidRPr="00F2115D">
        <w:rPr>
          <w:color w:val="000000"/>
          <w:lang w:val="el-GR"/>
        </w:rPr>
        <w:t>κων αξιώσεων, με ημερομηνία κατάθεσης 24.7.2014, για τους ένατο, δέκατη όγδοη, δέκατο ένατο, εικοστό δεύτερο και τριακοστό τέταρτο, με ημερομηνία κατάθεσης 25.7.2014, για τον πρώτο, τέταρτη, όγδοο, δέκατο τέταρτο, δέκατη πέμπτη, εικοστή έκτη, εικοστό όγδοο και τρι</w:t>
      </w:r>
      <w:r w:rsidRPr="00F2115D">
        <w:rPr>
          <w:color w:val="000000"/>
          <w:lang w:val="el-GR"/>
        </w:rPr>
        <w:t>α</w:t>
      </w:r>
      <w:r w:rsidRPr="00F2115D">
        <w:rPr>
          <w:color w:val="000000"/>
          <w:lang w:val="el-GR"/>
        </w:rPr>
        <w:t>κοστή, με ημερομηνία κατάθεσης 28.7.2014, για τους δεύτερο, πέμπτη, δέκατη, δωδέκατη, δ</w:t>
      </w:r>
      <w:r w:rsidRPr="00F2115D">
        <w:rPr>
          <w:color w:val="000000"/>
          <w:lang w:val="el-GR"/>
        </w:rPr>
        <w:t>έ</w:t>
      </w:r>
      <w:r w:rsidRPr="00F2115D">
        <w:rPr>
          <w:color w:val="000000"/>
          <w:lang w:val="el-GR"/>
        </w:rPr>
        <w:t>κατη τρίτη, δέκατο έβδομο, εικοστή τρίτη, εικοστό τέταρτο, εικοστό έβδομο, εικοστή ένατη και τριακοστή δεύτερη, με ημερομηνία κατάθεσης 29.7.2014, για τον έκτο, με ημερομηνία κατ</w:t>
      </w:r>
      <w:r w:rsidRPr="00F2115D">
        <w:rPr>
          <w:color w:val="000000"/>
          <w:lang w:val="el-GR"/>
        </w:rPr>
        <w:t>ά</w:t>
      </w:r>
      <w:r w:rsidRPr="00F2115D">
        <w:rPr>
          <w:color w:val="000000"/>
          <w:lang w:val="el-GR"/>
        </w:rPr>
        <w:t>θεσης 30.7.2014, για τους τρίτη και δέκατη έκτη, με ημερομηνία κατάθεσης 31.7.2014, για τον εικοστό πρώτο, με ημερομηνία κατάθεσης 25.8.2014, για τον ενδέκατο, με ημερομηνία κατ</w:t>
      </w:r>
      <w:r w:rsidRPr="00F2115D">
        <w:rPr>
          <w:color w:val="000000"/>
          <w:lang w:val="el-GR"/>
        </w:rPr>
        <w:t>ά</w:t>
      </w:r>
      <w:r w:rsidRPr="00F2115D">
        <w:rPr>
          <w:color w:val="000000"/>
          <w:lang w:val="el-GR"/>
        </w:rPr>
        <w:t xml:space="preserve">θεσης 29.8.2014, για την τριακοστή τρίτη και με ημερομηνία κατάθεσης 31.12.2014, για τον τριακοστό πρώτο και ε) τις 11921Ε/28.11.2016 και 11912Ε/28.11.2012 εκθέσεις επίδοσης του δικαστικού επιμελητή, Δημητρίου </w:t>
      </w:r>
      <w:proofErr w:type="spellStart"/>
      <w:r w:rsidRPr="00F2115D">
        <w:rPr>
          <w:color w:val="000000"/>
          <w:lang w:val="el-GR"/>
        </w:rPr>
        <w:t>Παπαδάκου</w:t>
      </w:r>
      <w:proofErr w:type="spellEnd"/>
      <w:r w:rsidRPr="00F2115D">
        <w:rPr>
          <w:color w:val="000000"/>
          <w:lang w:val="el-GR"/>
        </w:rPr>
        <w:t xml:space="preserve">, προς το Ελληνικό Δημόσιο και το ΝΙΜΤΣ, </w:t>
      </w:r>
      <w:r w:rsidRPr="00F2115D">
        <w:rPr>
          <w:color w:val="000000"/>
          <w:lang w:val="el-GR"/>
        </w:rPr>
        <w:t>α</w:t>
      </w:r>
      <w:r w:rsidRPr="00F2115D">
        <w:rPr>
          <w:color w:val="000000"/>
          <w:lang w:val="el-GR"/>
        </w:rPr>
        <w:t>ντιστοίχως.</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13. Επειδή, το εναγόμενο Ελληνικό Δημόσιο και το εναγόμενο νοσοκομείο ζήτησαν την απόρριψη της κρινόμενης αγωγής, ως αβάσιμης, ενώ, εξάλλου, το πρώτο εναγόμενο προ</w:t>
      </w:r>
      <w:r w:rsidRPr="00F2115D">
        <w:rPr>
          <w:color w:val="000000"/>
          <w:lang w:val="el-GR"/>
        </w:rPr>
        <w:t>έ</w:t>
      </w:r>
      <w:r w:rsidRPr="00F2115D">
        <w:rPr>
          <w:color w:val="000000"/>
          <w:lang w:val="el-GR"/>
        </w:rPr>
        <w:t>βαλε ότι οι αξιώσεις των εναγόντων, χρονικού διαστήματος 1.8.2012 έως 30.11.2014, είχαν παραγραφεί.</w:t>
      </w:r>
    </w:p>
    <w:p w:rsidR="00F2115D" w:rsidRDefault="0022378E" w:rsidP="00F2115D">
      <w:pPr>
        <w:pStyle w:val="Standard"/>
        <w:spacing w:line="360" w:lineRule="auto"/>
        <w:ind w:firstLine="850"/>
        <w:jc w:val="both"/>
        <w:rPr>
          <w:color w:val="000000"/>
          <w:lang w:val="el-GR"/>
        </w:rPr>
      </w:pPr>
      <w:r w:rsidRPr="00F2115D">
        <w:rPr>
          <w:color w:val="000000"/>
          <w:lang w:val="el-GR"/>
        </w:rPr>
        <w:t xml:space="preserve">14. Επειδή, το Δικαστήριο, με την 1238/2021 απόφασή του, έκρινε ότι η κατάργηση των επιδομάτων εορτών Χριστουγέννων και Πάσχα, καθώς και του επιδόματος αδείας, δυνάμει της περίπτωσης 1 της υποπαραγράφου Γ.1 της παραγράφου Γ του άρθρου πρώτου του ν. 4093/2012, δεν αντίκειται σε συνταγματικές διατάξεις ούτε παραβιάζει το άρθρο 1 του Π.Π.Π. της Ε.Σ.Δ.Α., με συνέπεια να μην στοιχειοθετείται παρανομία, ως προς το ζήτημα αυτό, ούτε, </w:t>
      </w:r>
      <w:r w:rsidRPr="00F2115D">
        <w:rPr>
          <w:color w:val="000000"/>
          <w:lang w:val="el-GR"/>
        </w:rPr>
        <w:lastRenderedPageBreak/>
        <w:t xml:space="preserve">συνακολούθως, ευθύνη των εναγομένων προς αποζημίωση, κατά τις διατάξεις των άρθρων 105 -106 </w:t>
      </w:r>
      <w:proofErr w:type="spellStart"/>
      <w:r w:rsidRPr="00F2115D">
        <w:rPr>
          <w:color w:val="000000"/>
          <w:lang w:val="el-GR"/>
        </w:rPr>
        <w:t>Εισ.Ν.Α.Κ</w:t>
      </w:r>
      <w:proofErr w:type="spellEnd"/>
      <w:r w:rsidRPr="00F2115D">
        <w:rPr>
          <w:color w:val="000000"/>
          <w:lang w:val="el-GR"/>
        </w:rPr>
        <w:t>.</w:t>
      </w:r>
    </w:p>
    <w:p w:rsidR="00F2115D" w:rsidRDefault="0022378E" w:rsidP="00F2115D">
      <w:pPr>
        <w:pStyle w:val="Standard"/>
        <w:spacing w:line="360" w:lineRule="auto"/>
        <w:ind w:firstLine="850"/>
        <w:jc w:val="both"/>
        <w:rPr>
          <w:color w:val="000000"/>
          <w:lang w:val="el-GR"/>
        </w:rPr>
      </w:pPr>
      <w:r w:rsidRPr="00F2115D">
        <w:rPr>
          <w:color w:val="000000"/>
          <w:lang w:val="el-GR"/>
        </w:rPr>
        <w:t xml:space="preserve"> Περαιτέρω, αφού έλαβε υπόψη ότι, σύμφωνα με όσα κρίθηκαν, με την προαναφε</w:t>
      </w:r>
      <w:r w:rsidRPr="00F2115D">
        <w:rPr>
          <w:color w:val="000000"/>
          <w:lang w:val="el-GR"/>
        </w:rPr>
        <w:t>ρ</w:t>
      </w:r>
      <w:r w:rsidRPr="00F2115D">
        <w:rPr>
          <w:color w:val="000000"/>
          <w:lang w:val="el-GR"/>
        </w:rPr>
        <w:t>θείσα 431/2018 απόφαση της Ολομέλειας του Συμβουλίου της Επικρατείας, οι διατάξεις της περίπτωσης 27 της υποπαραγράφου Γ.1 της παραγράφου Γ του άρθρου πρώτου του ν. 4093/2012, με τις οποίες θεσπίσθηκαν οι ένδικες μειώσεις των αποδοχών των εναγόντων ι</w:t>
      </w:r>
      <w:r w:rsidRPr="00F2115D">
        <w:rPr>
          <w:color w:val="000000"/>
          <w:lang w:val="el-GR"/>
        </w:rPr>
        <w:t>α</w:t>
      </w:r>
      <w:r w:rsidRPr="00F2115D">
        <w:rPr>
          <w:color w:val="000000"/>
          <w:lang w:val="el-GR"/>
        </w:rPr>
        <w:t>τρών του Ε.Σ.Υ. και οι διατάξεις της απόφασης οικ. 2/83408/022/14.11.2012 του Αναπληρωτή Υπουργού Οικονομικών, με τις οποίες οι μειώσεις αυτές επιβλήθηκαν, αναδρομικώς, από 1.8.2012, αντίκεινται στο άρθρο 21 παρ. 3 του Συντάγματος και την απορρέουσα από αυτό α</w:t>
      </w:r>
      <w:r w:rsidRPr="00F2115D">
        <w:rPr>
          <w:color w:val="000000"/>
          <w:lang w:val="el-GR"/>
        </w:rPr>
        <w:t>ρ</w:t>
      </w:r>
      <w:r w:rsidRPr="00F2115D">
        <w:rPr>
          <w:color w:val="000000"/>
          <w:lang w:val="el-GR"/>
        </w:rPr>
        <w:t>χή της ιδιαίτερης μισθολογικής μεταχείρισης των ιατρών του Ε.Σ.Υ., καθώς και στις αρχές της αναλογικότητας και της ισότητας στα δημόσια βάρη, έκρινε ότι από τη θεσμοθέτηση των αν</w:t>
      </w:r>
      <w:r w:rsidRPr="00F2115D">
        <w:rPr>
          <w:color w:val="000000"/>
          <w:lang w:val="el-GR"/>
        </w:rPr>
        <w:t>ω</w:t>
      </w:r>
      <w:r w:rsidRPr="00F2115D">
        <w:rPr>
          <w:color w:val="000000"/>
          <w:lang w:val="el-GR"/>
        </w:rPr>
        <w:t>τέρω διατάξεων από το Ελληνικό Δημόσιο και την εφαρμογή αυτών από τα όργανα του εναγ</w:t>
      </w:r>
      <w:r w:rsidRPr="00F2115D">
        <w:rPr>
          <w:color w:val="000000"/>
          <w:lang w:val="el-GR"/>
        </w:rPr>
        <w:t>ό</w:t>
      </w:r>
      <w:r w:rsidRPr="00F2115D">
        <w:rPr>
          <w:color w:val="000000"/>
          <w:lang w:val="el-GR"/>
        </w:rPr>
        <w:t xml:space="preserve">μενου Νοσοκομείου, κατά τον προσδιορισμό των αποδοχών των εναγόντων, θεμελιώνεται, κατ’ αρχάς, εις </w:t>
      </w:r>
      <w:proofErr w:type="spellStart"/>
      <w:r w:rsidRPr="00F2115D">
        <w:rPr>
          <w:color w:val="000000"/>
          <w:lang w:val="el-GR"/>
        </w:rPr>
        <w:t>ολόκληρον</w:t>
      </w:r>
      <w:proofErr w:type="spellEnd"/>
      <w:r w:rsidRPr="00F2115D">
        <w:rPr>
          <w:color w:val="000000"/>
          <w:lang w:val="el-GR"/>
        </w:rPr>
        <w:t xml:space="preserve"> ευθύνη των εναγομένων προς αποζημίωση, κατ’ άρθρα 105 και 106 του </w:t>
      </w:r>
      <w:proofErr w:type="spellStart"/>
      <w:r w:rsidRPr="00F2115D">
        <w:rPr>
          <w:color w:val="000000"/>
          <w:lang w:val="el-GR"/>
        </w:rPr>
        <w:t>Εισ.Ν.Α.Κ</w:t>
      </w:r>
      <w:proofErr w:type="spellEnd"/>
      <w:r w:rsidRPr="00F2115D">
        <w:rPr>
          <w:color w:val="000000"/>
          <w:lang w:val="el-GR"/>
        </w:rPr>
        <w:t>., για την αποκατάσταση της ζημίας που υπέστησαν οι ενάγοντες, η οποία είναι ισόποση με τη διαφορά των τακτικών αποδοχών, που έλαβαν, κατά το χρόνο που υπηρετούσαν στο εναγόμενο νοσοκομείο, κατ’ εφαρμογή των ανωτέρω αντισυνταγματικών διατάξεων, και εκείνων που θα λάμβαναν, σύμφωνα με τις διατάξεις των άρθρων 43 και 45 παρ. 4 και 5 του ν. 3205/2003, όπως, κατά τα ανωτέρω, ίσχυαν, πριν την τροποποίησή τους με τις διατάξεις της περίπτωσης 27 της υποπαραγράφου Γ.1 της παραγράφου Γ του άρθρου πρώτου του ν. 4093/2012. Περαιτέρω, λαμβάνοντας υπόψη ότι οι επίμαχες αξιώσεις των εναγόντων κατά του Ελληνικού Δημοσίου, που αφορούν σε αποδοχές για το ειδικότερο για τον καθένα χρονικό δι</w:t>
      </w:r>
      <w:r w:rsidRPr="00F2115D">
        <w:rPr>
          <w:color w:val="000000"/>
          <w:lang w:val="el-GR"/>
        </w:rPr>
        <w:t>ά</w:t>
      </w:r>
      <w:r w:rsidRPr="00F2115D">
        <w:rPr>
          <w:color w:val="000000"/>
          <w:lang w:val="el-GR"/>
        </w:rPr>
        <w:t xml:space="preserve">στημα από 1.8.2012 έως 12.11.2014, υπόκεινται στην, κατά το άρθρο 90 παρ. 3 του ισχύοντος, κατά τον κρίσιμο χρόνο, ν. 2362/1995, διετή παραγραφή, η οποία άρχεται από τη γένεση της κάθε επιμέρους αξίωσης, έκρινε ότι οι εν λόγω αξιώσεις είχαν υποπέσει σε παραγραφή, κατά τον κρίσιμο χρόνο της επίδοσης της κρινόμενης αγωγής στο Ελληνικό Δημόσιο (28.11.2016), δεδομένου ότι δεν συνέτρεχε κάποιος από τους προβλεπόμενους στο άρθρο 93 του ν. 2362/1995 λόγος διακοπής της ούτε οι ενάγοντες προέβαλαν τέτοιο λόγο. </w:t>
      </w:r>
    </w:p>
    <w:p w:rsidR="004B133B" w:rsidRPr="00F2115D" w:rsidRDefault="0022378E" w:rsidP="00F2115D">
      <w:pPr>
        <w:pStyle w:val="Standard"/>
        <w:spacing w:line="360" w:lineRule="auto"/>
        <w:ind w:firstLine="850"/>
        <w:jc w:val="both"/>
        <w:rPr>
          <w:lang w:val="el-GR"/>
        </w:rPr>
      </w:pPr>
      <w:r w:rsidRPr="00F2115D">
        <w:rPr>
          <w:color w:val="000000"/>
          <w:lang w:val="el-GR"/>
        </w:rPr>
        <w:t>Αντιθέτως, αφού έλαβε υπόψη ότι οι ένδικες αξιώσεις κατά του εναγόμενου νοσοκ</w:t>
      </w:r>
      <w:r w:rsidRPr="00F2115D">
        <w:rPr>
          <w:color w:val="000000"/>
          <w:lang w:val="el-GR"/>
        </w:rPr>
        <w:t>ο</w:t>
      </w:r>
      <w:r w:rsidRPr="00F2115D">
        <w:rPr>
          <w:color w:val="000000"/>
          <w:lang w:val="el-GR"/>
        </w:rPr>
        <w:t xml:space="preserve">μείου υπόκεινται στην προβλεπόμενη από την παράγραφο 3 του άρθρου 48 του </w:t>
      </w:r>
      <w:proofErr w:type="spellStart"/>
      <w:r w:rsidRPr="00F2115D">
        <w:rPr>
          <w:color w:val="000000"/>
          <w:lang w:val="el-GR"/>
        </w:rPr>
        <w:t>ν.δ</w:t>
      </w:r>
      <w:proofErr w:type="spellEnd"/>
      <w:r w:rsidRPr="00F2115D">
        <w:rPr>
          <w:color w:val="000000"/>
          <w:lang w:val="el-GR"/>
        </w:rPr>
        <w:t>. 496/1974 διετή παραγραφή, η οποία άρχεται από το τέλος του οικονομικού έτους, μέσα  στο οποίο γε</w:t>
      </w:r>
      <w:r w:rsidRPr="00F2115D">
        <w:rPr>
          <w:color w:val="000000"/>
          <w:lang w:val="el-GR"/>
        </w:rPr>
        <w:t>ν</w:t>
      </w:r>
      <w:r w:rsidRPr="00F2115D">
        <w:rPr>
          <w:color w:val="000000"/>
          <w:lang w:val="el-GR"/>
        </w:rPr>
        <w:t xml:space="preserve">νήθηκαν οι αξιώσεις και κατέστησαν δικαστικώς </w:t>
      </w:r>
      <w:proofErr w:type="spellStart"/>
      <w:r w:rsidRPr="00F2115D">
        <w:rPr>
          <w:color w:val="000000"/>
          <w:lang w:val="el-GR"/>
        </w:rPr>
        <w:t>επιδιώξιμες</w:t>
      </w:r>
      <w:proofErr w:type="spellEnd"/>
      <w:r w:rsidRPr="00F2115D">
        <w:rPr>
          <w:color w:val="000000"/>
          <w:lang w:val="el-GR"/>
        </w:rPr>
        <w:t>, έκρινε ότι κατά το χρόνο επίδ</w:t>
      </w:r>
      <w:r w:rsidRPr="00F2115D">
        <w:rPr>
          <w:color w:val="000000"/>
          <w:lang w:val="el-GR"/>
        </w:rPr>
        <w:t>ο</w:t>
      </w:r>
      <w:r w:rsidRPr="00F2115D">
        <w:rPr>
          <w:color w:val="000000"/>
          <w:lang w:val="el-GR"/>
        </w:rPr>
        <w:t>σης της κρινόμενης αγωγής στο δεύτερο εναγόμενο (28.11.2016), οι επίμαχες αξιώσεις δεν ε</w:t>
      </w:r>
      <w:r w:rsidRPr="00F2115D">
        <w:rPr>
          <w:color w:val="000000"/>
          <w:lang w:val="el-GR"/>
        </w:rPr>
        <w:t>ί</w:t>
      </w:r>
      <w:r w:rsidRPr="00F2115D">
        <w:rPr>
          <w:color w:val="000000"/>
          <w:lang w:val="el-GR"/>
        </w:rPr>
        <w:t>χαν παραγραφεί, δεδομένου ότι οι ενάγοντες, με τις προαναφερόμενες αιτήσεις προς το εναγ</w:t>
      </w:r>
      <w:r w:rsidRPr="00F2115D">
        <w:rPr>
          <w:color w:val="000000"/>
          <w:lang w:val="el-GR"/>
        </w:rPr>
        <w:t>ό</w:t>
      </w:r>
      <w:r w:rsidRPr="00F2115D">
        <w:rPr>
          <w:color w:val="000000"/>
          <w:lang w:val="el-GR"/>
        </w:rPr>
        <w:lastRenderedPageBreak/>
        <w:t>μενο νοσοκομείο, για την καταβολή των αξιώσεων αυτών, διέκοψαν την παραγραφή, σύμφωνα με τα οριζόμενα στο άρθρο 51 του εν λόγω νομοθετικού διατάγματος.</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14. Επειδή, περαιτέρω, ως προς το ύψος της αποζημίωσης, που δικαιούνταν οι ενάγ</w:t>
      </w:r>
      <w:r w:rsidRPr="00F2115D">
        <w:rPr>
          <w:color w:val="000000"/>
          <w:lang w:val="el-GR"/>
        </w:rPr>
        <w:t>ο</w:t>
      </w:r>
      <w:r w:rsidRPr="00F2115D">
        <w:rPr>
          <w:color w:val="000000"/>
          <w:lang w:val="el-GR"/>
        </w:rPr>
        <w:t>ντες από το εναγόμενο νοσοκομείο, το Δικαστήριο , με την ως άνω προδικαστική του απόφ</w:t>
      </w:r>
      <w:r w:rsidRPr="00F2115D">
        <w:rPr>
          <w:color w:val="000000"/>
          <w:lang w:val="el-GR"/>
        </w:rPr>
        <w:t>α</w:t>
      </w:r>
      <w:r w:rsidRPr="00F2115D">
        <w:rPr>
          <w:color w:val="000000"/>
          <w:lang w:val="el-GR"/>
        </w:rPr>
        <w:t xml:space="preserve">ση, λαμβάνοντας υπόψη ότι από τα προσκομιζόμενα στοιχεία δεν προέκυπτε το ακριβές ποσό των περικοπών, που έλαβαν χώρα, βάσει των ανωτέρω αντισυνταγματικών διατάξεων, έκρινε αναγκαίο, ενόψει και της ανάγκης διενέργειας πολύπλοκων μαθηματικών υπολογισμών, να </w:t>
      </w:r>
      <w:r w:rsidRPr="00F2115D">
        <w:rPr>
          <w:color w:val="000000"/>
          <w:lang w:val="el-GR"/>
        </w:rPr>
        <w:t>α</w:t>
      </w:r>
      <w:r w:rsidRPr="00F2115D">
        <w:rPr>
          <w:color w:val="000000"/>
          <w:lang w:val="el-GR"/>
        </w:rPr>
        <w:t>ναβάλει τη δημοσίευση οριστικής απόφασης, σύμφωνα με τα άρθρα 151, 153 και 155 του Κ.Δ.Δ., προκειμένου το δεύτερο εναγόμενο</w:t>
      </w:r>
      <w:r w:rsidRPr="00F2115D">
        <w:rPr>
          <w:color w:val="000000"/>
        </w:rPr>
        <w:t> </w:t>
      </w:r>
      <w:r w:rsidRPr="00F2115D">
        <w:rPr>
          <w:color w:val="000000"/>
          <w:lang w:val="el-GR"/>
        </w:rPr>
        <w:t>να προσκομίσει στη γραμματεία του Δικαστηρίου, εντός προθεσμίας εξήντα ημερών από την επίδοση σε αυτό της εν λόγω απόφασης, βεβαίωση του αρμοδίου εκκαθαριστή αποδοχών, από την οποία να προκύπτει, συνολικώς, η διαφορά μ</w:t>
      </w:r>
      <w:r w:rsidRPr="00F2115D">
        <w:rPr>
          <w:color w:val="000000"/>
          <w:lang w:val="el-GR"/>
        </w:rPr>
        <w:t>ε</w:t>
      </w:r>
      <w:r w:rsidRPr="00F2115D">
        <w:rPr>
          <w:color w:val="000000"/>
          <w:lang w:val="el-GR"/>
        </w:rPr>
        <w:t>ταξύ των ακαθάριστων μηνιαίων τακτικών αποδοχών, που θα δικαιούνταν να λάβουν οι ενάγ</w:t>
      </w:r>
      <w:r w:rsidRPr="00F2115D">
        <w:rPr>
          <w:color w:val="000000"/>
          <w:lang w:val="el-GR"/>
        </w:rPr>
        <w:t>ο</w:t>
      </w:r>
      <w:r w:rsidRPr="00F2115D">
        <w:rPr>
          <w:color w:val="000000"/>
          <w:lang w:val="el-GR"/>
        </w:rPr>
        <w:t>ντες,</w:t>
      </w:r>
      <w:r w:rsidRPr="00F2115D">
        <w:rPr>
          <w:color w:val="000000"/>
        </w:rPr>
        <w:t> </w:t>
      </w:r>
      <w:r w:rsidRPr="00F2115D">
        <w:rPr>
          <w:color w:val="000000"/>
          <w:lang w:val="el-GR"/>
        </w:rPr>
        <w:t>για το χρονικό διάστημα από 1.8.2012 έως 12.11.2014, με βάση τις ισχύουσες κατά την 31.7.2012 διατάξεις, και εκείνων που, τελικώς, τους καταβλήθηκαν, κατ’ εφαρμογή των διατ</w:t>
      </w:r>
      <w:r w:rsidRPr="00F2115D">
        <w:rPr>
          <w:color w:val="000000"/>
          <w:lang w:val="el-GR"/>
        </w:rPr>
        <w:t>ά</w:t>
      </w:r>
      <w:r w:rsidRPr="00F2115D">
        <w:rPr>
          <w:color w:val="000000"/>
          <w:lang w:val="el-GR"/>
        </w:rPr>
        <w:t>ξεων της περίπτωσης 27 της υποπαραγράφου Γ.1 της παραγράφου Γ του άρθρου πρώτου του ν. 4093/2012. Ήδη, σε εκτέλεση της ως άνω προδικαστικής απόφασης, προσκομίσθηκε από το δεύτερο εναγόμενο η 1033/Φ.851/4051/21.4.2021 βεβαίωση με τις συνημμένες σε αυτό αναλ</w:t>
      </w:r>
      <w:r w:rsidRPr="00F2115D">
        <w:rPr>
          <w:color w:val="000000"/>
          <w:lang w:val="el-GR"/>
        </w:rPr>
        <w:t>υ</w:t>
      </w:r>
      <w:r w:rsidRPr="00F2115D">
        <w:rPr>
          <w:color w:val="000000"/>
          <w:lang w:val="el-GR"/>
        </w:rPr>
        <w:t>τικές βεβαιώσεις αποδοχών για καθένα από τους ενάγοντες.</w:t>
      </w:r>
    </w:p>
    <w:p w:rsidR="00F2115D" w:rsidRDefault="0022378E" w:rsidP="00F2115D">
      <w:pPr>
        <w:pStyle w:val="Standard"/>
        <w:spacing w:line="360" w:lineRule="auto"/>
        <w:ind w:firstLine="850"/>
        <w:jc w:val="both"/>
        <w:rPr>
          <w:color w:val="000000"/>
          <w:lang w:val="el-GR"/>
        </w:rPr>
      </w:pPr>
      <w:r w:rsidRPr="00F2115D">
        <w:rPr>
          <w:color w:val="000000"/>
          <w:lang w:val="el-GR"/>
        </w:rPr>
        <w:t>15. Επειδή, ενόψει των ανωτέρω, οι ενάγοντες δικαιούνται να λάβουν από το πρώτο εναγόμενο τον οφειλόμενο τόκο επί της διαφοράς μεταξύ των αποδοχών που τους καταβλήθ</w:t>
      </w:r>
      <w:r w:rsidRPr="00F2115D">
        <w:rPr>
          <w:color w:val="000000"/>
          <w:lang w:val="el-GR"/>
        </w:rPr>
        <w:t>η</w:t>
      </w:r>
      <w:r w:rsidRPr="00F2115D">
        <w:rPr>
          <w:color w:val="000000"/>
          <w:lang w:val="el-GR"/>
        </w:rPr>
        <w:t>καν, κατά το χρονικό διάστημα από 28.11.2014 έως 30.4.2016, κατ’ εφαρμογή των προαναφ</w:t>
      </w:r>
      <w:r w:rsidRPr="00F2115D">
        <w:rPr>
          <w:color w:val="000000"/>
          <w:lang w:val="el-GR"/>
        </w:rPr>
        <w:t>ε</w:t>
      </w:r>
      <w:r w:rsidRPr="00F2115D">
        <w:rPr>
          <w:color w:val="000000"/>
          <w:lang w:val="el-GR"/>
        </w:rPr>
        <w:t>ρόμενων αντισυνταγματικών διατάξεων και αυτών που έπρεπε να τους καταβληθούν, για το ως άνω χρονικό διάστημα, σύμφωνα με τις ισχύουσες κατά την 31</w:t>
      </w:r>
      <w:r w:rsidRPr="00F2115D">
        <w:rPr>
          <w:color w:val="000000"/>
          <w:vertAlign w:val="superscript"/>
          <w:lang w:val="el-GR"/>
        </w:rPr>
        <w:t>η</w:t>
      </w:r>
      <w:r w:rsidRPr="00F2115D">
        <w:rPr>
          <w:color w:val="000000"/>
          <w:lang w:val="el-GR"/>
        </w:rPr>
        <w:t>.7.2012 μισθολογικές διατ</w:t>
      </w:r>
      <w:r w:rsidRPr="00F2115D">
        <w:rPr>
          <w:color w:val="000000"/>
          <w:lang w:val="el-GR"/>
        </w:rPr>
        <w:t>ά</w:t>
      </w:r>
      <w:r w:rsidRPr="00F2115D">
        <w:rPr>
          <w:color w:val="000000"/>
          <w:lang w:val="el-GR"/>
        </w:rPr>
        <w:t>ξεις. Εξάλλου, οι τόκοι αυτοί πρέπει να υπολογιστούν, σύμφωνα με την παράγραφο 2 του ά</w:t>
      </w:r>
      <w:r w:rsidRPr="00F2115D">
        <w:rPr>
          <w:color w:val="000000"/>
          <w:lang w:val="el-GR"/>
        </w:rPr>
        <w:t>ρ</w:t>
      </w:r>
      <w:r w:rsidRPr="00F2115D">
        <w:rPr>
          <w:color w:val="000000"/>
          <w:lang w:val="el-GR"/>
        </w:rPr>
        <w:t>θρου 75 του Κ.Δ.Δ., από την επομένη της επίδοσης αντιγράφου της αγωγής στο πρώτο εναγ</w:t>
      </w:r>
      <w:r w:rsidRPr="00F2115D">
        <w:rPr>
          <w:color w:val="000000"/>
          <w:lang w:val="el-GR"/>
        </w:rPr>
        <w:t>ό</w:t>
      </w:r>
      <w:r w:rsidRPr="00F2115D">
        <w:rPr>
          <w:color w:val="000000"/>
          <w:lang w:val="el-GR"/>
        </w:rPr>
        <w:t xml:space="preserve">μενο (28.11.2016) έως την κατά τα ανωτέρω εξόφληση των κύριων απαιτήσεων των εναγόντων στις 13.1.2019. </w:t>
      </w:r>
    </w:p>
    <w:p w:rsidR="004B133B" w:rsidRPr="00F2115D" w:rsidRDefault="0022378E" w:rsidP="00F2115D">
      <w:pPr>
        <w:pStyle w:val="Standard"/>
        <w:spacing w:line="360" w:lineRule="auto"/>
        <w:ind w:firstLine="850"/>
        <w:jc w:val="both"/>
        <w:rPr>
          <w:lang w:val="el-GR"/>
        </w:rPr>
      </w:pPr>
      <w:r w:rsidRPr="00F2115D">
        <w:rPr>
          <w:color w:val="000000"/>
          <w:lang w:val="el-GR"/>
        </w:rPr>
        <w:t>Περαιτέρω, ως προς τον τρόπο υπολογισμού των ως άνω τόκων, εφαρμοστέο είναι στην προκείμενη περίπτωση το άρ</w:t>
      </w:r>
      <w:bookmarkStart w:id="0" w:name="_GoBack"/>
      <w:bookmarkEnd w:id="0"/>
      <w:r w:rsidRPr="00F2115D">
        <w:rPr>
          <w:color w:val="000000"/>
          <w:lang w:val="el-GR"/>
        </w:rPr>
        <w:t xml:space="preserve">θρο 21 του από 26.06/10.7.1944 </w:t>
      </w:r>
      <w:proofErr w:type="spellStart"/>
      <w:r w:rsidRPr="00F2115D">
        <w:rPr>
          <w:color w:val="000000"/>
          <w:lang w:val="el-GR"/>
        </w:rPr>
        <w:t>β.δ</w:t>
      </w:r>
      <w:proofErr w:type="spellEnd"/>
      <w:r w:rsidRPr="00F2115D">
        <w:rPr>
          <w:color w:val="000000"/>
          <w:lang w:val="el-GR"/>
        </w:rPr>
        <w:t>/</w:t>
      </w:r>
      <w:proofErr w:type="spellStart"/>
      <w:r w:rsidRPr="00F2115D">
        <w:rPr>
          <w:color w:val="000000"/>
          <w:lang w:val="el-GR"/>
        </w:rPr>
        <w:t>τος</w:t>
      </w:r>
      <w:proofErr w:type="spellEnd"/>
      <w:r w:rsidRPr="00F2115D">
        <w:rPr>
          <w:color w:val="000000"/>
          <w:lang w:val="el-GR"/>
        </w:rPr>
        <w:t xml:space="preserve"> «Περί </w:t>
      </w:r>
      <w:proofErr w:type="spellStart"/>
      <w:r w:rsidRPr="00F2115D">
        <w:rPr>
          <w:color w:val="000000"/>
          <w:lang w:val="el-GR"/>
        </w:rPr>
        <w:t>κώδικος</w:t>
      </w:r>
      <w:proofErr w:type="spellEnd"/>
      <w:r w:rsidRPr="00F2115D">
        <w:rPr>
          <w:color w:val="000000"/>
          <w:lang w:val="el-GR"/>
        </w:rPr>
        <w:t xml:space="preserve"> των νόμων περί δικών του Δημοσίου» (ΦΕΚ Α΄ 139) (Α.Ε.Δ. 25/2012), δεδομένου ότι οι αξιώσεις των εναγόντων για τους τόκους αυτούς ανάγονται, κατά τα ανωτέρω, σε χρονικό διάστημα πριν από την πρώτη του επόμενου μήνα από την έναρξη ισχύος του άρθρου 45 του ν. 4607/2019 (ΦΕΚ Α΄65/24.4.2019), δηλαδή την 1</w:t>
      </w:r>
      <w:r w:rsidRPr="00F2115D">
        <w:rPr>
          <w:color w:val="000000"/>
          <w:vertAlign w:val="superscript"/>
          <w:lang w:val="el-GR"/>
        </w:rPr>
        <w:t>η</w:t>
      </w:r>
      <w:r w:rsidRPr="00F2115D">
        <w:rPr>
          <w:color w:val="000000"/>
          <w:lang w:val="el-GR"/>
        </w:rPr>
        <w:t>.5.2019 (παρ. 3 του ως άνω άρθρου 45 του ν.4607/2019). Επομένως, οι τόκοι αυτοί πρέπει να υπολογιστούν, για το ως άνω χρονικό διάστημα, με επιτ</w:t>
      </w:r>
      <w:r w:rsidRPr="00F2115D">
        <w:rPr>
          <w:color w:val="000000"/>
          <w:lang w:val="el-GR"/>
        </w:rPr>
        <w:t>ό</w:t>
      </w:r>
      <w:r w:rsidRPr="00F2115D">
        <w:rPr>
          <w:color w:val="000000"/>
          <w:lang w:val="el-GR"/>
        </w:rPr>
        <w:lastRenderedPageBreak/>
        <w:t>κιο 6% ετησίως. Ειδικώς δε, η δωδέκατη αρχικώς ενάγουσα και ο δέκατος έβδομος αρχικώς ενάγων δικαιούνται να λάβουν από το πρώτο εναγόμενο, ομοίως, νομιμοτόκως, πέραν των ως άνω τόκων, και τη διαφορά αποδοχών που είχαν περικοπεί, κατά το χρονικό διάστημα από 28.11.2014 έως 30.4.2016, η οποία δεν τους έχει καταβληθεί, σύμφωνα με την 1292/Φ.900/5095/20.5.2021 βεβαίωση του Διευθυντή της Διεύθυνσης Οικονομικών Υπηρ</w:t>
      </w:r>
      <w:r w:rsidRPr="00F2115D">
        <w:rPr>
          <w:color w:val="000000"/>
          <w:lang w:val="el-GR"/>
        </w:rPr>
        <w:t>ε</w:t>
      </w:r>
      <w:r w:rsidRPr="00F2115D">
        <w:rPr>
          <w:color w:val="000000"/>
          <w:lang w:val="el-GR"/>
        </w:rPr>
        <w:t>σιών του δεύτερου εναγόμενου, το ύψος της οποίας δεν προκύπτει από τα στοιχεία του διοικ</w:t>
      </w:r>
      <w:r w:rsidRPr="00F2115D">
        <w:rPr>
          <w:color w:val="000000"/>
          <w:lang w:val="el-GR"/>
        </w:rPr>
        <w:t>η</w:t>
      </w:r>
      <w:r w:rsidRPr="00F2115D">
        <w:rPr>
          <w:color w:val="000000"/>
          <w:lang w:val="el-GR"/>
        </w:rPr>
        <w:t>τικού φακέλου. Ενόψει τούτου, το Δικαστήριο κρίνει αναγκαίο να αναβάλει τη δημοσίευση οριστικής απόφασης,  για τους ενάγοντες αυτούς, σύμφωνα με τα άρθρα 151, 153 και 155 του Κ.Δ.Δ., προκειμένου να συμπληρωθούν οι αποδείξεις, κατά τα οριζόμενα ειδικότερα στο δι</w:t>
      </w:r>
      <w:r w:rsidRPr="00F2115D">
        <w:rPr>
          <w:color w:val="000000"/>
          <w:lang w:val="el-GR"/>
        </w:rPr>
        <w:t>α</w:t>
      </w:r>
      <w:r w:rsidRPr="00F2115D">
        <w:rPr>
          <w:color w:val="000000"/>
          <w:lang w:val="el-GR"/>
        </w:rPr>
        <w:t>τακτικό.</w:t>
      </w:r>
    </w:p>
    <w:p w:rsidR="00F2115D" w:rsidRDefault="0022378E" w:rsidP="00F2115D">
      <w:pPr>
        <w:pStyle w:val="Standard"/>
        <w:spacing w:line="360" w:lineRule="auto"/>
        <w:ind w:firstLine="850"/>
        <w:jc w:val="both"/>
        <w:rPr>
          <w:color w:val="000000"/>
          <w:lang w:val="el-GR"/>
        </w:rPr>
      </w:pPr>
      <w:r w:rsidRPr="00F2115D">
        <w:rPr>
          <w:color w:val="000000"/>
          <w:lang w:val="el-GR"/>
        </w:rPr>
        <w:t>16. Επειδή, περαιτέρω, οι ενάγοντες δικαιούνται να λάβουν από το δεύτερο εναγόμ</w:t>
      </w:r>
      <w:r w:rsidRPr="00F2115D">
        <w:rPr>
          <w:color w:val="000000"/>
          <w:lang w:val="el-GR"/>
        </w:rPr>
        <w:t>ε</w:t>
      </w:r>
      <w:r w:rsidRPr="00F2115D">
        <w:rPr>
          <w:color w:val="000000"/>
          <w:lang w:val="el-GR"/>
        </w:rPr>
        <w:t>νο, ως διαφορά αποδοχών, χρονικού διαστήματος από 1.8.2012 έως 12.11.2014, ο πρώτος το ποσό των 20.856,06 ευρώ, ο δεύτερος το ποσό των 20.856,06 ευρώ, η τρίτη το ποσό των 19.673,58 ευρώ, ο τέταρτος το ποσό των 24.538,62 ευρώ, η πέμπτη το ποσό των 24.538,62 ε</w:t>
      </w:r>
      <w:r w:rsidRPr="00F2115D">
        <w:rPr>
          <w:color w:val="000000"/>
          <w:lang w:val="el-GR"/>
        </w:rPr>
        <w:t>υ</w:t>
      </w:r>
      <w:r w:rsidRPr="00F2115D">
        <w:rPr>
          <w:color w:val="000000"/>
          <w:lang w:val="el-GR"/>
        </w:rPr>
        <w:t>ρώ, ο έκτος το ποσό των 24.239,13 ευρώ, ο έβδομος το ποσό των 23.975,27 ευρώ, ο όγδοος το ποσό των 23.975,27 ευρώ, ο ένατος το ποσό των 23.975,27 ευρώ, η δέκατη το ποσό των 23.975,27 ευρώ, ο ενδέκατος το ποσό των 23.975,27 ευρώ, η δωδέκατη το ποσό των 23.975,27 ευρώ, η δέκατη τρίτη το ποσό των 23.975,27 ευρώ, ο δέκατος τέταρτος το ποσό των 23.975,27 ευρώ, η δέκατη πέμπτη το ποσό των 23.975,27 ευρώ, η δέκατη έκτη το ποσό των 23.975,27 ευρώ, στο δέκατο έβδομο το ποσό των 23.720,58 ευρώ, η δέκατη όγδοη το ποσό των 24.244,74 ευρώ, ο δέκατος ένατος το ποσό των 23.649,16 ευρώ, η εικοστή το ποσό των 23.627,67 ευρώ, ο εικοστός πρώτος το ποσό των 23.598,60 ευρώ, ο εικοστός δεύτερος το ποσό των 23.525,29 ευρώ, η εικοστή τρίτη το ποσό των 23.272,49 ευρώ, ο εικοστός τέταρτος το ποσό των 23.168,21 ευρώ, ο εικοστός πέμπτος το ποσό των 23.601,36 ευρώ, ο εικοστός έκτος το ποσό των 21.930,15 ευρώ, ο εικοστός έβδομος το ποσό των 22.750,26 ευρώ, για το χρονικό διάστ</w:t>
      </w:r>
      <w:r w:rsidRPr="00F2115D">
        <w:rPr>
          <w:color w:val="000000"/>
          <w:lang w:val="el-GR"/>
        </w:rPr>
        <w:t>η</w:t>
      </w:r>
      <w:r w:rsidRPr="00F2115D">
        <w:rPr>
          <w:color w:val="000000"/>
          <w:lang w:val="el-GR"/>
        </w:rPr>
        <w:t>μα από 1.8.2012 έως 30.9.2014, ο εικοστός όγδοος το ποσό των</w:t>
      </w:r>
      <w:r w:rsidRPr="00F2115D">
        <w:rPr>
          <w:b/>
          <w:bCs/>
          <w:color w:val="000000"/>
          <w:lang w:val="el-GR"/>
        </w:rPr>
        <w:t xml:space="preserve"> </w:t>
      </w:r>
      <w:r w:rsidRPr="00F2115D">
        <w:rPr>
          <w:color w:val="000000"/>
          <w:lang w:val="el-GR"/>
        </w:rPr>
        <w:t>5.662,27 ευρώ, για το χρονικό διάστημα από 1.8.2012 έως 6.2.2013, οπότε συνταξιοδοτήθηκε, σύμφωνα με την 1033/Φ.851/4051/21.4.2021 βεβαίωση του Διευθυντή του Γραφείου Μισθοδοσίας του δεύτ</w:t>
      </w:r>
      <w:r w:rsidRPr="00F2115D">
        <w:rPr>
          <w:color w:val="000000"/>
          <w:lang w:val="el-GR"/>
        </w:rPr>
        <w:t>ε</w:t>
      </w:r>
      <w:r w:rsidRPr="00F2115D">
        <w:rPr>
          <w:color w:val="000000"/>
          <w:lang w:val="el-GR"/>
        </w:rPr>
        <w:t>ρου εναγόμενου, σε αντίθεση με τον ισχυρισμό της αγωγής περί συνταξιοδότησής του στις 6.12.2013, η εικοστή ένατη το ποσό των 2.686,71 ευρώ, για το χρονικό διάστημα από 1.8.2012 έως 31.10.2012, οπότε συνταξιοδοτήθηκε, η τριακοστή το ποσό των 12.726,47 ευρώ, ο τρι</w:t>
      </w:r>
      <w:r w:rsidRPr="00F2115D">
        <w:rPr>
          <w:color w:val="000000"/>
          <w:lang w:val="el-GR"/>
        </w:rPr>
        <w:t>α</w:t>
      </w:r>
      <w:r w:rsidRPr="00F2115D">
        <w:rPr>
          <w:color w:val="000000"/>
          <w:lang w:val="el-GR"/>
        </w:rPr>
        <w:t>κοστός πρώτος το ποσό των 11.877,96 ευρώ, η τριακοστή δεύτερη το ποσό των 11.209,49 ε</w:t>
      </w:r>
      <w:r w:rsidRPr="00F2115D">
        <w:rPr>
          <w:color w:val="000000"/>
          <w:lang w:val="el-GR"/>
        </w:rPr>
        <w:t>υ</w:t>
      </w:r>
      <w:r w:rsidRPr="00F2115D">
        <w:rPr>
          <w:color w:val="000000"/>
          <w:lang w:val="el-GR"/>
        </w:rPr>
        <w:t xml:space="preserve">ρώ, η τριακοστή τρίτη το ποσό των 10.607,53 ευρώ και ο τριακοστός τέταρτος το ποσό των 7.346,49 ευρώ,  όπως τα ποσά αυτά προκύπτουν από τις προαναφερόμενες προσκομιζόμενες από το δεύτερο εναγόμενο βεβαιώσεις, και δεν αντικρούονται, ειδικώς, από τους ενάγοντες. Τα </w:t>
      </w:r>
      <w:r w:rsidRPr="00F2115D">
        <w:rPr>
          <w:color w:val="000000"/>
          <w:lang w:val="el-GR"/>
        </w:rPr>
        <w:lastRenderedPageBreak/>
        <w:t>ως άνω ποσά δικαιούνται να λάβουν οι ενάγοντες, νομιμοτόκως, με επιτόκιο 6% από την επ</w:t>
      </w:r>
      <w:r w:rsidRPr="00F2115D">
        <w:rPr>
          <w:color w:val="000000"/>
          <w:lang w:val="el-GR"/>
        </w:rPr>
        <w:t>ί</w:t>
      </w:r>
      <w:r w:rsidRPr="00F2115D">
        <w:rPr>
          <w:color w:val="000000"/>
          <w:lang w:val="el-GR"/>
        </w:rPr>
        <w:t xml:space="preserve">δοση της αγωγής (28.11.2016) και έως την εξόφληση, κατά τα οριζόμενα στην παράγραφο 2 του άρθρου 7 του </w:t>
      </w:r>
      <w:proofErr w:type="spellStart"/>
      <w:r w:rsidRPr="00F2115D">
        <w:rPr>
          <w:color w:val="000000"/>
          <w:lang w:val="el-GR"/>
        </w:rPr>
        <w:t>ν.δ</w:t>
      </w:r>
      <w:proofErr w:type="spellEnd"/>
      <w:r w:rsidRPr="00F2115D">
        <w:rPr>
          <w:color w:val="000000"/>
          <w:lang w:val="el-GR"/>
        </w:rPr>
        <w:t xml:space="preserve">. 496/1974 (ΦΕΚ Α΄ 204). </w:t>
      </w:r>
    </w:p>
    <w:p w:rsidR="004B133B" w:rsidRPr="00F2115D" w:rsidRDefault="0022378E" w:rsidP="00F2115D">
      <w:pPr>
        <w:pStyle w:val="Standard"/>
        <w:spacing w:line="360" w:lineRule="auto"/>
        <w:ind w:firstLine="850"/>
        <w:jc w:val="both"/>
        <w:rPr>
          <w:lang w:val="el-GR"/>
        </w:rPr>
      </w:pPr>
      <w:r w:rsidRPr="00F2115D">
        <w:rPr>
          <w:color w:val="000000"/>
          <w:lang w:val="el-GR"/>
        </w:rPr>
        <w:t>Περαιτέρω, οι ενάγοντες δικαιούνται να λάβουν από το δεύτερο εναγόμενο τον οφε</w:t>
      </w:r>
      <w:r w:rsidRPr="00F2115D">
        <w:rPr>
          <w:color w:val="000000"/>
          <w:lang w:val="el-GR"/>
        </w:rPr>
        <w:t>ι</w:t>
      </w:r>
      <w:r w:rsidRPr="00F2115D">
        <w:rPr>
          <w:color w:val="000000"/>
          <w:lang w:val="el-GR"/>
        </w:rPr>
        <w:t>λόμενο τόκο επί της διαφοράς μεταξύ των αποδοχών που τους καταβλήθηκαν, κατά το χρονικό διάστημα από 13.11.2014 έως 30.4.2016, κατ’ εφαρμογή των προαναφερόμενων αντισυντα</w:t>
      </w:r>
      <w:r w:rsidRPr="00F2115D">
        <w:rPr>
          <w:color w:val="000000"/>
          <w:lang w:val="el-GR"/>
        </w:rPr>
        <w:t>γ</w:t>
      </w:r>
      <w:r w:rsidRPr="00F2115D">
        <w:rPr>
          <w:color w:val="000000"/>
          <w:lang w:val="el-GR"/>
        </w:rPr>
        <w:t>ματικών διατάξεων και αυτών που έπρεπε να τους καταβληθούν, για το ως άνω χρονικό δι</w:t>
      </w:r>
      <w:r w:rsidRPr="00F2115D">
        <w:rPr>
          <w:color w:val="000000"/>
          <w:lang w:val="el-GR"/>
        </w:rPr>
        <w:t>ά</w:t>
      </w:r>
      <w:r w:rsidRPr="00F2115D">
        <w:rPr>
          <w:color w:val="000000"/>
          <w:lang w:val="el-GR"/>
        </w:rPr>
        <w:t>στημα, σύμφωνα με τις ισχύουσες κατά την 31</w:t>
      </w:r>
      <w:r w:rsidRPr="00F2115D">
        <w:rPr>
          <w:color w:val="000000"/>
          <w:vertAlign w:val="superscript"/>
          <w:lang w:val="el-GR"/>
        </w:rPr>
        <w:t>η</w:t>
      </w:r>
      <w:r w:rsidRPr="00F2115D">
        <w:rPr>
          <w:color w:val="000000"/>
          <w:lang w:val="el-GR"/>
        </w:rPr>
        <w:t xml:space="preserve">.7.2012 μισθολογικές διατάξεις, του τόκου </w:t>
      </w:r>
      <w:r w:rsidRPr="00F2115D">
        <w:rPr>
          <w:color w:val="000000"/>
          <w:lang w:val="el-GR"/>
        </w:rPr>
        <w:t>υ</w:t>
      </w:r>
      <w:r w:rsidRPr="00F2115D">
        <w:rPr>
          <w:color w:val="000000"/>
          <w:lang w:val="el-GR"/>
        </w:rPr>
        <w:t>πολογιζόμενου με επιτόκιο 6% από την επίδοση της αγωγής (28.11.2016) και έως την κατά τα ανωτέρω εξόφληση των κύριων απαιτήσεων των εναγόντων στις 13.1.2019. Ειδικώς δε, η δ</w:t>
      </w:r>
      <w:r w:rsidRPr="00F2115D">
        <w:rPr>
          <w:color w:val="000000"/>
          <w:lang w:val="el-GR"/>
        </w:rPr>
        <w:t>ω</w:t>
      </w:r>
      <w:r w:rsidRPr="00F2115D">
        <w:rPr>
          <w:color w:val="000000"/>
          <w:lang w:val="el-GR"/>
        </w:rPr>
        <w:t>δέκατη αρχικώς ενάγουσα και ο δέκατος έβδομος αρχικώς ενάγων δικαιούνται να λάβουν από το δεύτερο εναγόμενο, νομιμοτόκως, με επιτόκιο 6%, πέραν των ως άνω τόκων, και τη διαφ</w:t>
      </w:r>
      <w:r w:rsidRPr="00F2115D">
        <w:rPr>
          <w:color w:val="000000"/>
          <w:lang w:val="el-GR"/>
        </w:rPr>
        <w:t>ο</w:t>
      </w:r>
      <w:r w:rsidRPr="00F2115D">
        <w:rPr>
          <w:color w:val="000000"/>
          <w:lang w:val="el-GR"/>
        </w:rPr>
        <w:t xml:space="preserve">ρά αποδοχών που είχαν περικοπεί, κατά το χρονικό διάστημα από 13.11.2014 έως 30.4.2016, η οποία δεν τους έχει καταβληθεί, σύμφωνα με την 1292/Φ.900/5095/20.5.2021 βεβαίωση του Διευθυντή της Διεύθυνσης Οικονομικών Υπηρεσιών του δεύτερου εναγόμενου, της οποίας το ύψος δεν προκύπτει από τα στοιχεία του διοικητικού φακέλου, όπως </w:t>
      </w:r>
      <w:proofErr w:type="spellStart"/>
      <w:r w:rsidRPr="00F2115D">
        <w:rPr>
          <w:color w:val="000000"/>
          <w:lang w:val="el-GR"/>
        </w:rPr>
        <w:t>προναφέρθηκε</w:t>
      </w:r>
      <w:proofErr w:type="spellEnd"/>
      <w:r w:rsidRPr="00F2115D">
        <w:rPr>
          <w:color w:val="000000"/>
          <w:lang w:val="el-GR"/>
        </w:rPr>
        <w:t xml:space="preserve"> στην πρ</w:t>
      </w:r>
      <w:r w:rsidRPr="00F2115D">
        <w:rPr>
          <w:color w:val="000000"/>
          <w:lang w:val="el-GR"/>
        </w:rPr>
        <w:t>ο</w:t>
      </w:r>
      <w:r w:rsidRPr="00F2115D">
        <w:rPr>
          <w:color w:val="000000"/>
          <w:lang w:val="el-GR"/>
        </w:rPr>
        <w:t>ηγούμενη σκέψη.</w:t>
      </w:r>
    </w:p>
    <w:p w:rsidR="004B133B" w:rsidRPr="00F2115D" w:rsidRDefault="0022378E" w:rsidP="00F2115D">
      <w:pPr>
        <w:pStyle w:val="Standard"/>
        <w:spacing w:line="360" w:lineRule="auto"/>
        <w:ind w:firstLine="850"/>
        <w:jc w:val="both"/>
        <w:rPr>
          <w:lang w:val="el-GR"/>
        </w:rPr>
      </w:pPr>
      <w:r w:rsidRPr="00F2115D">
        <w:rPr>
          <w:color w:val="000000"/>
          <w:lang w:val="el-GR"/>
        </w:rPr>
        <w:t>17. Επειδή, κατ’ ακολουθία, πρέπει να αναβληθεί η δημοσίευση οριστικής απόφασης, όσον αφορά την αρχικώς δωδέκατη ενάγουσα και τον αρχικώς δέκατο έβδομο ενάγοντα, να γίνει εν μέρει δεκτή η αγωγή, κατά τα λοιπά, να αναγνωρισθεί η υποχρέωση του πρώτου εν</w:t>
      </w:r>
      <w:r w:rsidRPr="00F2115D">
        <w:rPr>
          <w:color w:val="000000"/>
          <w:lang w:val="el-GR"/>
        </w:rPr>
        <w:t>α</w:t>
      </w:r>
      <w:r w:rsidRPr="00F2115D">
        <w:rPr>
          <w:color w:val="000000"/>
          <w:lang w:val="el-GR"/>
        </w:rPr>
        <w:t>γομένου να καταβάλει σε καθέναν από τους ενάγοντες το ποσό των νόμιμων τόκων, που παρ</w:t>
      </w:r>
      <w:r w:rsidRPr="00F2115D">
        <w:rPr>
          <w:color w:val="000000"/>
          <w:lang w:val="el-GR"/>
        </w:rPr>
        <w:t>ή</w:t>
      </w:r>
      <w:r w:rsidRPr="00F2115D">
        <w:rPr>
          <w:color w:val="000000"/>
          <w:lang w:val="el-GR"/>
        </w:rPr>
        <w:t xml:space="preserve">χθησαν για το οφειλόμενο και, ήδη, αποδοθέν στις 13.1.2019 σε καθένα τους κεφάλαιο, το </w:t>
      </w:r>
      <w:r w:rsidRPr="00F2115D">
        <w:rPr>
          <w:color w:val="000000"/>
          <w:lang w:val="el-GR"/>
        </w:rPr>
        <w:t>ο</w:t>
      </w:r>
      <w:r w:rsidRPr="00F2115D">
        <w:rPr>
          <w:color w:val="000000"/>
          <w:lang w:val="el-GR"/>
        </w:rPr>
        <w:t>ποίο αντιστοιχεί στη διαφορά καθαρών αποδοχών, για το χρονικό διάστημα από 28.11.2014 έως 30.4.2016, με επιτόκιο 6%, από την επίδοση της αγωγής (28.11.2016) και έως την κατά τα ως άνω εξόφληση (13.1.2019), να αναγνωρισθεί η υποχρέωση του δεύτερου εναγόμενου νοσ</w:t>
      </w:r>
      <w:r w:rsidRPr="00F2115D">
        <w:rPr>
          <w:color w:val="000000"/>
          <w:lang w:val="el-GR"/>
        </w:rPr>
        <w:t>ο</w:t>
      </w:r>
      <w:r w:rsidRPr="00F2115D">
        <w:rPr>
          <w:color w:val="000000"/>
          <w:lang w:val="el-GR"/>
        </w:rPr>
        <w:t>κομείου να καταβάλει, στον πρώτο ενάγοντα το ποσό των 20.856,06 ευρώ, στο δεύτερο το π</w:t>
      </w:r>
      <w:r w:rsidRPr="00F2115D">
        <w:rPr>
          <w:color w:val="000000"/>
          <w:lang w:val="el-GR"/>
        </w:rPr>
        <w:t>ο</w:t>
      </w:r>
      <w:r w:rsidRPr="00F2115D">
        <w:rPr>
          <w:color w:val="000000"/>
          <w:lang w:val="el-GR"/>
        </w:rPr>
        <w:t>σό των 20.856,06 ευρώ, στην τρίτη το ποσό των 19.673,58 ευρώ, στον τέταρτο το ποσό των 24.538,62 ευρώ, στην πέμπτη το ποσό των 24.538,62 ευρώ, στον έκτο το ποσό των 24.239,13 ευρώ, στον έβδομο το ποσό των 23.975,27 ευρώ, στον όγδοο το ποσό των 23.975,27 ευρώ, στον ένατο το ποσό των 23.975,27 ευρώ, στη δέκατη το ποσό των 23.975,27 ευρώ, στον ενδ</w:t>
      </w:r>
      <w:r w:rsidRPr="00F2115D">
        <w:rPr>
          <w:color w:val="000000"/>
          <w:lang w:val="el-GR"/>
        </w:rPr>
        <w:t>έ</w:t>
      </w:r>
      <w:r w:rsidRPr="00F2115D">
        <w:rPr>
          <w:color w:val="000000"/>
          <w:lang w:val="el-GR"/>
        </w:rPr>
        <w:t xml:space="preserve">κατο το ποσό των 23.975,27 ευρώ, στη δέκατη τρίτη το ποσό των 23.975,27 ευρώ, στο δέκατο τέταρτο το ποσό των 23.975,27 ευρώ, στη δέκατη πέμπτη το ποσό των 23.975,27 ευρώ, στη δέκατη έκτη το ποσό των 23.975,27 ευρώ, στη δέκατη όγδοη το ποσό των 24.244,74 ευρώ, στο δέκατο ένατο το ποσό των 23.649,16 ευρώ, στην εικοστή το ποσό των 23.627,67 ευρώ, στον </w:t>
      </w:r>
      <w:r w:rsidRPr="00F2115D">
        <w:rPr>
          <w:color w:val="000000"/>
          <w:lang w:val="el-GR"/>
        </w:rPr>
        <w:lastRenderedPageBreak/>
        <w:t>εικοστό πρώτο το ποσό των 23.598,60 ευρώ, στον εικοστό δεύτερο το ποσό των 23.525,29 ε</w:t>
      </w:r>
      <w:r w:rsidRPr="00F2115D">
        <w:rPr>
          <w:color w:val="000000"/>
          <w:lang w:val="el-GR"/>
        </w:rPr>
        <w:t>υ</w:t>
      </w:r>
      <w:r w:rsidRPr="00F2115D">
        <w:rPr>
          <w:color w:val="000000"/>
          <w:lang w:val="el-GR"/>
        </w:rPr>
        <w:t>ρώ, στην εικοστή τρίτη το ποσό των 23.272,49 ευρώ, στον εικοστό τέταρτο το ποσό των 23.168,21 ευρώ, στον εικοστό πέμπτο το ποσό των 23.601,36 ευρώ, στον εικοστό έκτο το ποσό των 21.930,15 ευρώ, στον εικοστό έβδομο το ποσό των 22.750,26 ευρώ, στον εικοστό όγδοο το ποσό των 5.662,27 ευρώ, για το χρονικό διάστημα από 1.8.2012 έως 6.2.2013, στην εικοστή ένατη το ποσό των 2.686,71 ευρώ, στην τριακοστή το ποσό των 12.726,47 ευρώ, στον τριακ</w:t>
      </w:r>
      <w:r w:rsidRPr="00F2115D">
        <w:rPr>
          <w:color w:val="000000"/>
          <w:lang w:val="el-GR"/>
        </w:rPr>
        <w:t>ο</w:t>
      </w:r>
      <w:r w:rsidRPr="00F2115D">
        <w:rPr>
          <w:color w:val="000000"/>
          <w:lang w:val="el-GR"/>
        </w:rPr>
        <w:t>στό πρώτο το ποσό των 11.877,96 ευρώ, στην τριακοστή δεύτερη το ποσό των 11.209,49 ευρώ, στην τριακοστή τρίτη το ποσό των 10.607,53 ευρώ και στον τριακοστό τέταρτο</w:t>
      </w:r>
      <w:r w:rsidR="00F2115D">
        <w:rPr>
          <w:color w:val="000000"/>
          <w:lang w:val="el-GR"/>
        </w:rPr>
        <w:t xml:space="preserve"> </w:t>
      </w:r>
      <w:r w:rsidRPr="00F2115D">
        <w:rPr>
          <w:color w:val="000000"/>
          <w:lang w:val="el-GR"/>
        </w:rPr>
        <w:t>το ποσό των 7.346,49 ευρώ, νομιμοτόκως, με επιτόκιο 6%, από την επίδοση της αγωγής (28.11.2016) και έως την εξόφληση, και να αναγνωρισθεί η υποχρέωση του δεύτερου εναγομένου να καταβάλει σε καθέναν από τους ενάγοντες το ποσό των νόμιμων τόκων, που παρήχθησαν για το οφειλ</w:t>
      </w:r>
      <w:r w:rsidRPr="00F2115D">
        <w:rPr>
          <w:color w:val="000000"/>
          <w:lang w:val="el-GR"/>
        </w:rPr>
        <w:t>ό</w:t>
      </w:r>
      <w:r w:rsidRPr="00F2115D">
        <w:rPr>
          <w:color w:val="000000"/>
          <w:lang w:val="el-GR"/>
        </w:rPr>
        <w:t>μενο και, ήδη, αποδοθέν σε καθένα τους κεφάλαιο, το οποίο αντιστοιχεί στη διαφορά καθαρών αποδοχών, για το χρονικό διάστημα από 13.11.2014 έως 30.4.2016, με επιτόκιο 6%, από την επίδοση της αγωγής (28.11.2016) και έως την κατά τα προεκτεθέντα εξόφληση (13.1.2019), ενώ πρέπει να συμψηφισθούν τα δικαστικά έξοδα μεταξύ των διαδίκων.</w:t>
      </w:r>
    </w:p>
    <w:p w:rsidR="004B133B" w:rsidRPr="00F2115D" w:rsidRDefault="0022378E" w:rsidP="00F2115D">
      <w:pPr>
        <w:pStyle w:val="Standard"/>
        <w:spacing w:line="360" w:lineRule="auto"/>
        <w:ind w:firstLine="850"/>
        <w:jc w:val="center"/>
        <w:rPr>
          <w:b/>
          <w:bCs/>
          <w:color w:val="000000"/>
          <w:lang w:val="el-GR"/>
        </w:rPr>
      </w:pPr>
      <w:r w:rsidRPr="00F2115D">
        <w:rPr>
          <w:b/>
          <w:bCs/>
          <w:color w:val="000000"/>
          <w:lang w:val="el-GR"/>
        </w:rPr>
        <w:t>Δ Ι Α   Τ Α Υ Τ Α</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Αναβάλλει τη δημοσίευση οριστικής απόφασης, όσον αφορά τους κληρονόμους της δωδέκατης αποβιώσασας ενάγουσας και του δέκατου έβδομου αποβιώσαντος ενάγοντος.</w:t>
      </w:r>
    </w:p>
    <w:p w:rsidR="004B133B" w:rsidRPr="00F2115D" w:rsidRDefault="0022378E" w:rsidP="00F2115D">
      <w:pPr>
        <w:pStyle w:val="Standard"/>
        <w:spacing w:line="360" w:lineRule="auto"/>
        <w:ind w:firstLine="850"/>
        <w:jc w:val="both"/>
        <w:rPr>
          <w:lang w:val="el-GR"/>
        </w:rPr>
      </w:pPr>
      <w:r w:rsidRPr="00F2115D">
        <w:rPr>
          <w:color w:val="000000"/>
          <w:lang w:val="el-GR"/>
        </w:rPr>
        <w:t xml:space="preserve">Υποχρεώνει το εναγόμενο </w:t>
      </w:r>
      <w:proofErr w:type="spellStart"/>
      <w:r w:rsidRPr="00F2115D">
        <w:rPr>
          <w:color w:val="000000"/>
          <w:lang w:val="el-GR"/>
        </w:rPr>
        <w:t>ν.π.δ.δ</w:t>
      </w:r>
      <w:proofErr w:type="spellEnd"/>
      <w:r w:rsidRPr="00F2115D">
        <w:rPr>
          <w:color w:val="000000"/>
          <w:lang w:val="el-GR"/>
        </w:rPr>
        <w:t>., με την επωνυμία «Νοσηλευτικό Ίδρυμα Μετοχικού Ταμείου Στρατού», να προσκομίσει στη γραμματεία του Δικαστηρίου (29</w:t>
      </w:r>
      <w:r w:rsidRPr="00F2115D">
        <w:rPr>
          <w:color w:val="000000"/>
          <w:vertAlign w:val="superscript"/>
          <w:lang w:val="el-GR"/>
        </w:rPr>
        <w:t>ο</w:t>
      </w:r>
      <w:r w:rsidRPr="00F2115D">
        <w:rPr>
          <w:color w:val="000000"/>
          <w:lang w:val="el-GR"/>
        </w:rPr>
        <w:t xml:space="preserve"> Τμήμα), εντός πρ</w:t>
      </w:r>
      <w:r w:rsidRPr="00F2115D">
        <w:rPr>
          <w:color w:val="000000"/>
          <w:lang w:val="el-GR"/>
        </w:rPr>
        <w:t>ο</w:t>
      </w:r>
      <w:r w:rsidRPr="00F2115D">
        <w:rPr>
          <w:color w:val="000000"/>
          <w:lang w:val="el-GR"/>
        </w:rPr>
        <w:t>θεσμίας εξήντα (60) ημερών από την επίδοση σε αυτό της παρούσας απόφασης, βεβαίωση του αρμοδίου εκκαθαριστή αποδοχών, από την οποία να προκύπτει, αναλυτικώς, η διαφορά μεταξύ των ακαθάριστων μηνιαίων τακτικών αποδοχών, που θα δικαιούνταν να λάβουν η δωδέκατη και ο δέκατος έβδομος των εναγόντων, για το χρονικό διάστημα από 13.11.2014 έως 30.4.2016, με βάση τις ισχύουσες, κατά την 31</w:t>
      </w:r>
      <w:r w:rsidRPr="00F2115D">
        <w:rPr>
          <w:color w:val="000000"/>
          <w:vertAlign w:val="superscript"/>
          <w:lang w:val="el-GR"/>
        </w:rPr>
        <w:t>η</w:t>
      </w:r>
      <w:r w:rsidRPr="00F2115D">
        <w:rPr>
          <w:color w:val="000000"/>
          <w:lang w:val="el-GR"/>
        </w:rPr>
        <w:t>.7.2012 διατάξεις, και εκείνων, που, τελικώς, τους καταβλήθηκαν, κατ’ εφαρμογή των διατάξεων της περίπτωσης 27 της υποπαραγράφου Γ.1 της παραγράφου Γ΄ του άρθρου πρώτου του ν. 4093/2012. Επίσης, θα πρέπει να αναγράφεται το ποσό που, ενδεχομένως, έλαβε, αναδρομικώς, ο καθένας από τους ενάγοντες αυτούς, βάσει του ν. 4574/2018 και το διάστημα, στο οποίο αυτό το ποσό αφορά.</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Διατάσσει την εγγραφή της υπόθεσης στο πινάκιο της πιο πάνω δικασίμου και ορίζει ότι η επίδοση της παρούσας απόφασης στους διαδίκους επέχει θέση κλήτευσής τους, για να παρασταθούν στην ως άνω δικάσιμο.</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Δέχεται εν μέρει την αγωγή, κατά τα λοιπά.</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Αναγνωρίζει την υποχρέωση του πρώτου εναγόμενου Ελληνικού Δημοσίου να κατ</w:t>
      </w:r>
      <w:r w:rsidRPr="00F2115D">
        <w:rPr>
          <w:color w:val="000000"/>
          <w:lang w:val="el-GR"/>
        </w:rPr>
        <w:t>α</w:t>
      </w:r>
      <w:r w:rsidRPr="00F2115D">
        <w:rPr>
          <w:color w:val="000000"/>
          <w:lang w:val="el-GR"/>
        </w:rPr>
        <w:t xml:space="preserve">βάλει σε καθέναν από τους ενάγοντες το ποσό των νόμιμων τόκων, που παρήχθησαν για το </w:t>
      </w:r>
      <w:r w:rsidRPr="00F2115D">
        <w:rPr>
          <w:color w:val="000000"/>
          <w:lang w:val="el-GR"/>
        </w:rPr>
        <w:t>ο</w:t>
      </w:r>
      <w:r w:rsidRPr="00F2115D">
        <w:rPr>
          <w:color w:val="000000"/>
          <w:lang w:val="el-GR"/>
        </w:rPr>
        <w:lastRenderedPageBreak/>
        <w:t>φειλόμενο και, ήδη, αποδοθέν στις 13.1.2019 σε καθένα τους κεφάλαιο, το οποίο αντιστοιχεί στη διαφορά καθαρών αποδοχών, για το χρονικό διάστημα από 28.11.2014 έως 30.4.2016, με επιτόκιο 6%, από την επίδοση της αγωγής (28.11.2016) και έως την κατά τα ως άνω εξόφληση (13.1.2019).</w:t>
      </w:r>
    </w:p>
    <w:p w:rsidR="004B133B" w:rsidRPr="00F2115D" w:rsidRDefault="0022378E" w:rsidP="00F2115D">
      <w:pPr>
        <w:pStyle w:val="Standard"/>
        <w:spacing w:line="360" w:lineRule="auto"/>
        <w:ind w:firstLine="850"/>
        <w:jc w:val="both"/>
        <w:rPr>
          <w:lang w:val="el-GR"/>
        </w:rPr>
      </w:pPr>
      <w:r w:rsidRPr="00F2115D">
        <w:rPr>
          <w:color w:val="000000"/>
          <w:lang w:val="el-GR"/>
        </w:rPr>
        <w:t>Αναγνωρίζει την υποχρέωση του δεύτερου εναγόμενου νοσοκομείου, με την επωνυμία «Νοσηλευτικό Ίδρυμα Μετοχικού Ταμείου Στρατού», να καταβάλει, στον πρώτο ενάγοντα το ποσό των 20.856,06 ευρώ, στο δεύτερο  το ποσό των 20.856,06 ευρώ, στην τρίτη το ποσό των 19.673,58 ευρώ, στην τέταρτη το ποσό των 24.538,62 ευρώ, στην πέμπτη το ποσό των 24.538,62 ευρώ, στον έκτο το ποσό των 24.239,13 ευρώ, στον έβδομο το ποσό των 23.975,27 ευρώ, στον όγδοο το ποσό των 23.975,27 ευρώ, στον ένατο  το ποσό των 23.975,27 ευρώ, στη δέκατη το ποσό των 23.975,27 ευρώ, στον ενδέκατο το ποσό των 23.975,27 ευρώ, στη δέκα</w:t>
      </w:r>
      <w:r w:rsidR="00F2115D">
        <w:rPr>
          <w:color w:val="000000"/>
          <w:lang w:val="el-GR"/>
        </w:rPr>
        <w:t>τη τρίτη</w:t>
      </w:r>
      <w:r w:rsidRPr="00F2115D">
        <w:rPr>
          <w:color w:val="000000"/>
          <w:lang w:val="el-GR"/>
        </w:rPr>
        <w:t xml:space="preserve"> το ποσό των 23.975,27 ευρώ, στο δέκατο τέταρτο  το ποσό των 23.975,27 ευρώ, στη δ</w:t>
      </w:r>
      <w:r w:rsidRPr="00F2115D">
        <w:rPr>
          <w:color w:val="000000"/>
          <w:lang w:val="el-GR"/>
        </w:rPr>
        <w:t>έ</w:t>
      </w:r>
      <w:r w:rsidRPr="00F2115D">
        <w:rPr>
          <w:color w:val="000000"/>
          <w:lang w:val="el-GR"/>
        </w:rPr>
        <w:t>κατη πέμπτη το ποσό των 23.975,27 ευρώ, στη δέκατη έκτη το ποσό των 23.975,27 ευρώ, στη δέκατη όγδοη  το ποσό των 24.244,74 ευρώ, στο δέκατο ένατο  το ποσό των 23.649,16 ευρώ, στην εικοστή το ποσό των 23.627,67 ευρώ, στον εικοστό πρώτο  το ποσό των 23.598,60 ευρώ, στον εικοστό δεύτερο  το ποσό των 23.525,29 ευρώ, στην εικοστή τρίτη το ποσό των 23.272,49 ευρώ, στον εικοστό τέταρτο το ποσό των 23.168,21 ευρώ, στον εικοστό πέμπτο το ποσό των 23.601,36 ευρώ, στον εικοστό έκτο το ποσό των 21.930,15 ευρώ, στον εικοστό έβδομο  το π</w:t>
      </w:r>
      <w:r w:rsidRPr="00F2115D">
        <w:rPr>
          <w:color w:val="000000"/>
          <w:lang w:val="el-GR"/>
        </w:rPr>
        <w:t>ο</w:t>
      </w:r>
      <w:r w:rsidRPr="00F2115D">
        <w:rPr>
          <w:color w:val="000000"/>
          <w:lang w:val="el-GR"/>
        </w:rPr>
        <w:t>σό των 22.750,26 ευρώ, στους κληρονόμους του εικοστού όγδοου το ποσό των 5.662,27 ευρώ, στην εικοστή ένα</w:t>
      </w:r>
      <w:r w:rsidR="00F2115D">
        <w:rPr>
          <w:color w:val="000000"/>
          <w:lang w:val="el-GR"/>
        </w:rPr>
        <w:t xml:space="preserve">τη </w:t>
      </w:r>
      <w:r w:rsidRPr="00F2115D">
        <w:rPr>
          <w:color w:val="000000"/>
          <w:lang w:val="el-GR"/>
        </w:rPr>
        <w:t xml:space="preserve"> το ποσό των 2.686,71 ευρώ, στην τριακοστή το ποσό των 12.726,47 ευρώ, στον τριακοστό πρώτο το ποσό των 11.877,96 ευρώ, στην τριακοστή δεύτερη το ποσό των 11.209,49 ευρώ, στην τριακοστή τρίτη το ποσό των 10.607,53 ευρώ και στον τριακοστό τέτα</w:t>
      </w:r>
      <w:r w:rsidRPr="00F2115D">
        <w:rPr>
          <w:color w:val="000000"/>
          <w:lang w:val="el-GR"/>
        </w:rPr>
        <w:t>ρ</w:t>
      </w:r>
      <w:r w:rsidRPr="00F2115D">
        <w:rPr>
          <w:color w:val="000000"/>
          <w:lang w:val="el-GR"/>
        </w:rPr>
        <w:t>το ποσό των 7.346,49 ευρώ, νομιμοτόκως, με επιτόκιο 6% από την επίδοση της αγωγής (28.11.2016) και έως την εξόφληση.</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Αναγνωρίζει την υποχρέωση του δεύτερου εναγομένου νοσοκομείου να καταβάλει σε καθέναν από τους ενάγοντες το ποσό των νόμιμων τόκων, που παρήχθησαν για το οφειλόμενο και, ήδη, αποδοθέν σε καθένα τους κεφάλαιο, το οποίο αντιστοιχεί στη διαφορά καθαρών απ</w:t>
      </w:r>
      <w:r w:rsidRPr="00F2115D">
        <w:rPr>
          <w:color w:val="000000"/>
          <w:lang w:val="el-GR"/>
        </w:rPr>
        <w:t>ο</w:t>
      </w:r>
      <w:r w:rsidRPr="00F2115D">
        <w:rPr>
          <w:color w:val="000000"/>
          <w:lang w:val="el-GR"/>
        </w:rPr>
        <w:t>δοχών, για το χρονικό διάστημα από 13.11.2014 έως 30.4.2016, με επιτόκιο 6%, από την επ</w:t>
      </w:r>
      <w:r w:rsidRPr="00F2115D">
        <w:rPr>
          <w:color w:val="000000"/>
          <w:lang w:val="el-GR"/>
        </w:rPr>
        <w:t>ί</w:t>
      </w:r>
      <w:r w:rsidRPr="00F2115D">
        <w:rPr>
          <w:color w:val="000000"/>
          <w:lang w:val="el-GR"/>
        </w:rPr>
        <w:t>δοση της αγωγής (28.11.2016) και έως την κατά τα προεκτεθέντα εξόφληση (13.1.2019).</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Συμψηφίζει τα δικαστικά έξοδα μεταξύ των διαδίκων.</w:t>
      </w:r>
    </w:p>
    <w:p w:rsidR="004B133B" w:rsidRPr="00F2115D" w:rsidRDefault="0022378E" w:rsidP="00F2115D">
      <w:pPr>
        <w:pStyle w:val="Standard"/>
        <w:spacing w:line="360" w:lineRule="auto"/>
        <w:ind w:firstLine="850"/>
        <w:jc w:val="both"/>
        <w:rPr>
          <w:color w:val="000000"/>
          <w:lang w:val="el-GR"/>
        </w:rPr>
      </w:pPr>
      <w:r w:rsidRPr="00F2115D">
        <w:rPr>
          <w:color w:val="000000"/>
          <w:lang w:val="el-GR"/>
        </w:rPr>
        <w:t>Η απόφαση δημοσιεύθηκε στην Αθήνα στις 4 Αυγούστου 2021, σε έκτακτη δημόσια συνεδρίαση στο ακροατήριο του Δικαστηρίου αυτού.</w:t>
      </w:r>
    </w:p>
    <w:p w:rsidR="004B133B" w:rsidRPr="00F2115D" w:rsidRDefault="0022378E" w:rsidP="00F2115D">
      <w:pPr>
        <w:pStyle w:val="Standard"/>
        <w:spacing w:line="360" w:lineRule="auto"/>
        <w:ind w:firstLine="850"/>
        <w:jc w:val="center"/>
        <w:rPr>
          <w:b/>
          <w:bCs/>
          <w:color w:val="000000"/>
        </w:rPr>
      </w:pPr>
      <w:r w:rsidRPr="00F2115D">
        <w:rPr>
          <w:b/>
          <w:bCs/>
          <w:color w:val="000000"/>
        </w:rPr>
        <w:t>Η ΔΙΚΑΣΤΗΣ                                                      Η ΓΡΑΜΜΑΤΕΑΣ</w:t>
      </w:r>
    </w:p>
    <w:sectPr w:rsidR="004B133B" w:rsidRPr="00F2115D" w:rsidSect="00F2115D">
      <w:headerReference w:type="default" r:id="rId7"/>
      <w:footerReference w:type="default" r:id="rId8"/>
      <w:pgSz w:w="11906" w:h="16838"/>
      <w:pgMar w:top="1134" w:right="1416" w:bottom="1134" w:left="1276"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50" w:rsidRDefault="00933F50">
      <w:r>
        <w:separator/>
      </w:r>
    </w:p>
  </w:endnote>
  <w:endnote w:type="continuationSeparator" w:id="0">
    <w:p w:rsidR="00933F50" w:rsidRDefault="0093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charset w:val="00"/>
    <w:family w:val="swiss"/>
    <w:pitch w:val="variable"/>
  </w:font>
  <w:font w:name="Nimbus Roman No9 L">
    <w:charset w:val="00"/>
    <w:family w:val="auto"/>
    <w:pitch w:val="variable"/>
  </w:font>
  <w:font w:name="Nimbus Sans L">
    <w:charset w:val="00"/>
    <w:family w:val="swiss"/>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93470"/>
      <w:docPartObj>
        <w:docPartGallery w:val="Page Numbers (Bottom of Page)"/>
        <w:docPartUnique/>
      </w:docPartObj>
    </w:sdtPr>
    <w:sdtEndPr/>
    <w:sdtContent>
      <w:p w:rsidR="00F2115D" w:rsidRDefault="00F2115D">
        <w:pPr>
          <w:pStyle w:val="a7"/>
          <w:jc w:val="center"/>
        </w:pPr>
        <w:r>
          <w:fldChar w:fldCharType="begin"/>
        </w:r>
        <w:r>
          <w:instrText>PAGE   \* MERGEFORMAT</w:instrText>
        </w:r>
        <w:r>
          <w:fldChar w:fldCharType="separate"/>
        </w:r>
        <w:r w:rsidR="00CE7B5F" w:rsidRPr="00CE7B5F">
          <w:rPr>
            <w:noProof/>
            <w:lang w:val="el-GR"/>
          </w:rPr>
          <w:t>17</w:t>
        </w:r>
        <w:r>
          <w:fldChar w:fldCharType="end"/>
        </w:r>
      </w:p>
    </w:sdtContent>
  </w:sdt>
  <w:p w:rsidR="00F2115D" w:rsidRDefault="00F211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50" w:rsidRDefault="00933F50">
      <w:r>
        <w:rPr>
          <w:color w:val="000000"/>
        </w:rPr>
        <w:ptab w:relativeTo="margin" w:alignment="center" w:leader="none"/>
      </w:r>
    </w:p>
  </w:footnote>
  <w:footnote w:type="continuationSeparator" w:id="0">
    <w:p w:rsidR="00933F50" w:rsidRDefault="0093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0C" w:rsidRDefault="00933F50">
    <w:pPr>
      <w:pStyle w:val="a5"/>
      <w:tabs>
        <w:tab w:val="clear" w:pos="9020"/>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133B"/>
    <w:rsid w:val="000745B4"/>
    <w:rsid w:val="0022378E"/>
    <w:rsid w:val="004B133B"/>
    <w:rsid w:val="00640821"/>
    <w:rsid w:val="008D1020"/>
    <w:rsid w:val="00933F50"/>
    <w:rsid w:val="00AF1514"/>
    <w:rsid w:val="00CE7B5F"/>
    <w:rsid w:val="00F21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en-US"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auto"/>
      <w:sz w:val="24"/>
      <w:szCs w:val="24"/>
      <w:lang w:eastAsia="en-US"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customStyle="1" w:styleId="a5">
    <w:name w:val="Κεφαλίδα και υποσέλιδο"/>
    <w:pPr>
      <w:tabs>
        <w:tab w:val="right" w:pos="9020"/>
      </w:tabs>
    </w:pPr>
    <w:rPr>
      <w:rFonts w:ascii="Arial" w:hAnsi="Arial" w:cs="Arial Unicode MS"/>
      <w:color w:val="000000"/>
      <w:sz w:val="26"/>
      <w:szCs w:val="26"/>
    </w:rPr>
  </w:style>
  <w:style w:type="paragraph" w:styleId="a6">
    <w:name w:val="header"/>
    <w:basedOn w:val="Standard"/>
    <w:pPr>
      <w:suppressLineNumbers/>
      <w:tabs>
        <w:tab w:val="center" w:pos="4819"/>
        <w:tab w:val="right" w:pos="9638"/>
      </w:tabs>
    </w:pPr>
  </w:style>
  <w:style w:type="paragraph" w:styleId="a7">
    <w:name w:val="footer"/>
    <w:basedOn w:val="Standard"/>
    <w:link w:val="Char"/>
    <w:uiPriority w:val="99"/>
    <w:pPr>
      <w:suppressLineNumbers/>
      <w:tabs>
        <w:tab w:val="center" w:pos="4819"/>
        <w:tab w:val="right" w:pos="9638"/>
      </w:tabs>
    </w:pPr>
  </w:style>
  <w:style w:type="character" w:customStyle="1" w:styleId="Internetlink">
    <w:name w:val="Internet link"/>
    <w:rPr>
      <w:color w:val="000080"/>
      <w:u w:val="single"/>
    </w:rPr>
  </w:style>
  <w:style w:type="character" w:customStyle="1" w:styleId="Char">
    <w:name w:val="Υποσέλιδο Char"/>
    <w:basedOn w:val="a0"/>
    <w:link w:val="a7"/>
    <w:uiPriority w:val="99"/>
    <w:rsid w:val="00F2115D"/>
    <w:rPr>
      <w:color w:val="auto"/>
      <w:sz w:val="24"/>
      <w:szCs w:val="24"/>
      <w:shd w:val="clear" w:color="auto" w:fill="FFFFFF"/>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en-US"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auto"/>
      <w:sz w:val="24"/>
      <w:szCs w:val="24"/>
      <w:lang w:eastAsia="en-US"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customStyle="1" w:styleId="a5">
    <w:name w:val="Κεφαλίδα και υποσέλιδο"/>
    <w:pPr>
      <w:tabs>
        <w:tab w:val="right" w:pos="9020"/>
      </w:tabs>
    </w:pPr>
    <w:rPr>
      <w:rFonts w:ascii="Arial" w:hAnsi="Arial" w:cs="Arial Unicode MS"/>
      <w:color w:val="000000"/>
      <w:sz w:val="26"/>
      <w:szCs w:val="26"/>
    </w:rPr>
  </w:style>
  <w:style w:type="paragraph" w:styleId="a6">
    <w:name w:val="header"/>
    <w:basedOn w:val="Standard"/>
    <w:pPr>
      <w:suppressLineNumbers/>
      <w:tabs>
        <w:tab w:val="center" w:pos="4819"/>
        <w:tab w:val="right" w:pos="9638"/>
      </w:tabs>
    </w:pPr>
  </w:style>
  <w:style w:type="paragraph" w:styleId="a7">
    <w:name w:val="footer"/>
    <w:basedOn w:val="Standard"/>
    <w:link w:val="Char"/>
    <w:uiPriority w:val="99"/>
    <w:pPr>
      <w:suppressLineNumbers/>
      <w:tabs>
        <w:tab w:val="center" w:pos="4819"/>
        <w:tab w:val="right" w:pos="9638"/>
      </w:tabs>
    </w:pPr>
  </w:style>
  <w:style w:type="character" w:customStyle="1" w:styleId="Internetlink">
    <w:name w:val="Internet link"/>
    <w:rPr>
      <w:color w:val="000080"/>
      <w:u w:val="single"/>
    </w:rPr>
  </w:style>
  <w:style w:type="character" w:customStyle="1" w:styleId="Char">
    <w:name w:val="Υποσέλιδο Char"/>
    <w:basedOn w:val="a0"/>
    <w:link w:val="a7"/>
    <w:uiPriority w:val="99"/>
    <w:rsid w:val="00F2115D"/>
    <w:rPr>
      <w:color w:val="auto"/>
      <w:sz w:val="24"/>
      <w:szCs w:val="24"/>
      <w:shd w:val="clear" w:color="auto" w:fill="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9305</Words>
  <Characters>50251</Characters>
  <DocSecurity>0</DocSecurity>
  <Lines>418</Lines>
  <Paragraphs>118</Paragraphs>
  <ScaleCrop>false</ScaleCrop>
  <LinksUpToDate>false</LinksUpToDate>
  <CharactersWithSpaces>59438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2021-09-28T04:31:00Z</dcterms:created>
  <dcterms:modified xsi:type="dcterms:W3CDTF">2021-09-28T08:06:00Z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A8303-2021.odt</vt:lpwstr>
  </property>
  <property fmtid="{D5CDD505-2E9C-101B-9397-08002B2CF9AE}" pid="3" name="UploadUrl">
    <vt:lpwstr>http://10.197.0.215:7003/osddydd/documentUploader</vt:lpwstr>
  </property>
</Properties>
</file>